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D0701" w14:textId="743F35C3" w:rsidR="00410159" w:rsidRPr="0022648A" w:rsidRDefault="0022648A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2648A">
        <w:rPr>
          <w:rFonts w:ascii="Arial" w:hAnsi="Arial" w:cs="Arial"/>
          <w:b/>
          <w:bCs/>
          <w:sz w:val="24"/>
          <w:szCs w:val="24"/>
        </w:rPr>
        <w:t>Equality Profile Senior Management</w:t>
      </w:r>
    </w:p>
    <w:p w14:paraId="1F667359" w14:textId="77777777" w:rsidR="0022648A" w:rsidRDefault="0022648A">
      <w:r>
        <w:rPr>
          <w:noProof/>
        </w:rPr>
        <w:drawing>
          <wp:inline distT="0" distB="0" distL="0" distR="0" wp14:anchorId="6B409D8C" wp14:editId="28E8F800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E8E4F16-8C13-4483-AD16-FD5480A80A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7EE076" wp14:editId="7A75B4C7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839EA60-6583-4A57-AAB4-FD4CD0A3FC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602560" w14:textId="77777777" w:rsidR="0022648A" w:rsidRDefault="0022648A">
      <w:r>
        <w:rPr>
          <w:noProof/>
        </w:rPr>
        <w:drawing>
          <wp:inline distT="0" distB="0" distL="0" distR="0" wp14:anchorId="10A5330D" wp14:editId="2CA43DD5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A5BF8B09-46E8-4DDC-91AC-300257C91A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E4F27D" wp14:editId="713784A4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3CDF67EF-795E-4DD8-9C6D-C180CC075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02A3DB" w14:textId="69E5530B" w:rsidR="0022648A" w:rsidRDefault="0022648A">
      <w:r>
        <w:rPr>
          <w:noProof/>
        </w:rPr>
        <w:lastRenderedPageBreak/>
        <w:drawing>
          <wp:inline distT="0" distB="0" distL="0" distR="0" wp14:anchorId="7E519ED0" wp14:editId="3FE981B6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3F76E818-26A8-4C83-B5F5-31EB210F30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AFB539" wp14:editId="78C81895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710CE64A-08BB-45B0-BB25-5F1A0CB3BE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22648A" w:rsidSect="0022648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8A"/>
    <w:rsid w:val="000E3F82"/>
    <w:rsid w:val="0022648A"/>
    <w:rsid w:val="004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E085"/>
  <w15:chartTrackingRefBased/>
  <w15:docId w15:val="{0C11B6CD-9776-4FCB-B91C-0EC76C8A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orthtyneside-my.sharepoint.com/personal/lmau1606_northtyneside_gov_uk1/Documents/Workforce%20Data%20Reports/Establishment%20including%20demographics%200907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northtyneside-my.sharepoint.com/personal/lmau1606_northtyneside_gov_uk1/Documents/Workforce%20Data%20Reports/Establishment%20including%20demographics%200907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northtyneside-my.sharepoint.com/personal/lmau1606_northtyneside_gov_uk1/Documents/Workforce%20Data%20Reports/Establishment%20including%20demographics%200907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northtyneside-my.sharepoint.com/personal/lmau1606_northtyneside_gov_uk1/Documents/Workforce%20Data%20Reports/Establishment%20including%20demographics%200907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northtyneside-my.sharepoint.com/personal/lmau1606_northtyneside_gov_uk1/Documents/Workforce%20Data%20Reports/Establishment%20including%20demographics%200907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northtyneside-my.sharepoint.com/personal/lmau1606_northtyneside_gov_uk1/Documents/Workforce%20Data%20Reports/Establishment%20including%20demographics%200907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/>
              <a:t>Gender Profile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37-40D6-95F5-8D7FE7C7CF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37-40D6-95F5-8D7FE7C7CF8C}"/>
              </c:ext>
            </c:extLst>
          </c:dPt>
          <c:dLbls>
            <c:dLbl>
              <c:idx val="0"/>
              <c:layout>
                <c:manualLayout>
                  <c:x val="8.8888888888888781E-2"/>
                  <c:y val="-8.4875562720133283E-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37-40D6-95F5-8D7FE7C7CF8C}"/>
                </c:ext>
              </c:extLst>
            </c:dLbl>
            <c:dLbl>
              <c:idx val="1"/>
              <c:layout>
                <c:manualLayout>
                  <c:x val="-0.10000000000000002"/>
                  <c:y val="-1.851851851851860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37-40D6-95F5-8D7FE7C7CF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'[Establishment including demographics 090720.xlsx]Sheet4'!$F$4:$F$5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'[Establishment including demographics 090720.xlsx]Sheet4'!$G$4:$G$5</c:f>
              <c:numCache>
                <c:formatCode>General</c:formatCode>
                <c:ptCount val="2"/>
                <c:pt idx="0">
                  <c:v>31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37-40D6-95F5-8D7FE7C7C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/>
              <a:t>Age Profile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576990376202977"/>
          <c:y val="0.27722076407115775"/>
          <c:w val="0.40846019247594051"/>
          <c:h val="0.6807669874599008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A1-4534-9886-6075A3F4B8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A1-4534-9886-6075A3F4B8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A1-4534-9886-6075A3F4B8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FA1-4534-9886-6075A3F4B8BA}"/>
              </c:ext>
            </c:extLst>
          </c:dPt>
          <c:dLbls>
            <c:dLbl>
              <c:idx val="0"/>
              <c:layout>
                <c:manualLayout>
                  <c:x val="2.7777777777777676E-2"/>
                  <c:y val="-0.111111111111111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A1-4534-9886-6075A3F4B8BA}"/>
                </c:ext>
              </c:extLst>
            </c:dLbl>
            <c:dLbl>
              <c:idx val="1"/>
              <c:layout>
                <c:manualLayout>
                  <c:x val="0.11111111111111101"/>
                  <c:y val="-7.87037037037037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A1-4534-9886-6075A3F4B8BA}"/>
                </c:ext>
              </c:extLst>
            </c:dLbl>
            <c:dLbl>
              <c:idx val="2"/>
              <c:layout>
                <c:manualLayout>
                  <c:x val="0.15555555555555556"/>
                  <c:y val="6.01851851851850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A1-4534-9886-6075A3F4B8BA}"/>
                </c:ext>
              </c:extLst>
            </c:dLbl>
            <c:dLbl>
              <c:idx val="3"/>
              <c:layout>
                <c:manualLayout>
                  <c:x val="-0.12500000000000003"/>
                  <c:y val="-9.25925925925925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A1-4534-9886-6075A3F4B8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'[Establishment including demographics 090720.xlsx]Sheet4'!$F$10:$F$13</c:f>
              <c:strCache>
                <c:ptCount val="4"/>
                <c:pt idx="0">
                  <c:v>25 to 34</c:v>
                </c:pt>
                <c:pt idx="1">
                  <c:v>35 to 44</c:v>
                </c:pt>
                <c:pt idx="2">
                  <c:v>45 to 54</c:v>
                </c:pt>
                <c:pt idx="3">
                  <c:v>55 to 64</c:v>
                </c:pt>
              </c:strCache>
            </c:strRef>
          </c:cat>
          <c:val>
            <c:numRef>
              <c:f>'[Establishment including demographics 090720.xlsx]Sheet4'!$G$10:$G$13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34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A1-4534-9886-6075A3F4B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/>
              <a:t>Disability Profile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576990376202977"/>
          <c:y val="0.26796150481189851"/>
          <c:w val="0.40846019247594051"/>
          <c:h val="0.6807669874599008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5B-43FF-96EA-C68797CBBA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5B-43FF-96EA-C68797CBBA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5B-43FF-96EA-C68797CBBA24}"/>
              </c:ext>
            </c:extLst>
          </c:dPt>
          <c:dLbls>
            <c:dLbl>
              <c:idx val="0"/>
              <c:layout>
                <c:manualLayout>
                  <c:x val="0.15"/>
                  <c:y val="-4.16666666666666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5B-43FF-96EA-C68797CBBA24}"/>
                </c:ext>
              </c:extLst>
            </c:dLbl>
            <c:dLbl>
              <c:idx val="1"/>
              <c:layout>
                <c:manualLayout>
                  <c:x val="-0.14166666666666666"/>
                  <c:y val="3.703703703703686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5B-43FF-96EA-C68797CBBA24}"/>
                </c:ext>
              </c:extLst>
            </c:dLbl>
            <c:dLbl>
              <c:idx val="2"/>
              <c:layout>
                <c:manualLayout>
                  <c:x val="-0.1111111111111111"/>
                  <c:y val="-0.1018518518518518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5B-43FF-96EA-C68797CBBA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'[Establishment including demographics 090720.xlsx]Sheet4'!$F$18:$F$20</c:f>
              <c:strCache>
                <c:ptCount val="3"/>
                <c:pt idx="0">
                  <c:v>Not declared</c:v>
                </c:pt>
                <c:pt idx="1">
                  <c:v>No</c:v>
                </c:pt>
                <c:pt idx="2">
                  <c:v>Yes</c:v>
                </c:pt>
              </c:strCache>
            </c:strRef>
          </c:cat>
          <c:val>
            <c:numRef>
              <c:f>'[Establishment including demographics 090720.xlsx]Sheet4'!$G$18:$G$20</c:f>
              <c:numCache>
                <c:formatCode>General</c:formatCode>
                <c:ptCount val="3"/>
                <c:pt idx="0">
                  <c:v>12</c:v>
                </c:pt>
                <c:pt idx="1">
                  <c:v>56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B5B-43FF-96EA-C68797CBB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/>
              <a:t>Ethnicity Profile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BC-459D-ADE6-9FCD9EA163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BC-459D-ADE6-9FCD9EA163AF}"/>
              </c:ext>
            </c:extLst>
          </c:dPt>
          <c:dLbls>
            <c:dLbl>
              <c:idx val="0"/>
              <c:layout>
                <c:manualLayout>
                  <c:x val="0.13333333333333322"/>
                  <c:y val="-5.55555555555555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BC-459D-ADE6-9FCD9EA163AF}"/>
                </c:ext>
              </c:extLst>
            </c:dLbl>
            <c:dLbl>
              <c:idx val="1"/>
              <c:layout>
                <c:manualLayout>
                  <c:x val="-0.16111111111111112"/>
                  <c:y val="1.85185185185185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BC-459D-ADE6-9FCD9EA163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'[Establishment including demographics 090720.xlsx]Sheet4'!$F$25:$F$26</c:f>
              <c:strCache>
                <c:ptCount val="2"/>
                <c:pt idx="0">
                  <c:v>Not declared</c:v>
                </c:pt>
                <c:pt idx="1">
                  <c:v>White British English</c:v>
                </c:pt>
              </c:strCache>
            </c:strRef>
          </c:cat>
          <c:val>
            <c:numRef>
              <c:f>'[Establishment including demographics 090720.xlsx]Sheet4'!$G$25:$G$26</c:f>
              <c:numCache>
                <c:formatCode>General</c:formatCode>
                <c:ptCount val="2"/>
                <c:pt idx="0">
                  <c:v>9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BC-459D-ADE6-9FCD9EA16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/>
              <a:t>Sexual Orientation Profile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576990376202977"/>
          <c:y val="0.26796150481189851"/>
          <c:w val="0.40846019247594051"/>
          <c:h val="0.6807669874599008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D2-48ED-9725-982C2F6950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D2-48ED-9725-982C2F6950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D2-48ED-9725-982C2F6950FA}"/>
              </c:ext>
            </c:extLst>
          </c:dPt>
          <c:dLbls>
            <c:dLbl>
              <c:idx val="0"/>
              <c:layout>
                <c:manualLayout>
                  <c:x val="0.16666666666666666"/>
                  <c:y val="1.851851851851860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D2-48ED-9725-982C2F6950FA}"/>
                </c:ext>
              </c:extLst>
            </c:dLbl>
            <c:dLbl>
              <c:idx val="1"/>
              <c:layout>
                <c:manualLayout>
                  <c:x val="-0.12222222222222222"/>
                  <c:y val="-6.01851851851851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D2-48ED-9725-982C2F6950FA}"/>
                </c:ext>
              </c:extLst>
            </c:dLbl>
            <c:dLbl>
              <c:idx val="2"/>
              <c:layout>
                <c:manualLayout>
                  <c:x val="1.6666666666666666E-2"/>
                  <c:y val="-0.111111111111111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D2-48ED-9725-982C2F6950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'[Establishment including demographics 090720.xlsx]Sheet4'!$F$47:$F$49</c:f>
              <c:strCache>
                <c:ptCount val="3"/>
                <c:pt idx="0">
                  <c:v>Not declared</c:v>
                </c:pt>
                <c:pt idx="1">
                  <c:v>Heterosexual</c:v>
                </c:pt>
                <c:pt idx="2">
                  <c:v>Prefer not to say</c:v>
                </c:pt>
              </c:strCache>
            </c:strRef>
          </c:cat>
          <c:val>
            <c:numRef>
              <c:f>'[Establishment including demographics 090720.xlsx]Sheet4'!$G$47:$G$49</c:f>
              <c:numCache>
                <c:formatCode>General</c:formatCode>
                <c:ptCount val="3"/>
                <c:pt idx="0">
                  <c:v>56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1D2-48ED-9725-982C2F695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/>
              <a:t>Contract Profile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576990376202977"/>
          <c:y val="0.28185039370078746"/>
          <c:w val="0.40846019247594051"/>
          <c:h val="0.6807669874599008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05-4CAD-A2E1-5A1ECCD9F4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05-4CAD-A2E1-5A1ECCD9F4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05-4CAD-A2E1-5A1ECCD9F429}"/>
              </c:ext>
            </c:extLst>
          </c:dPt>
          <c:dLbls>
            <c:dLbl>
              <c:idx val="0"/>
              <c:layout>
                <c:manualLayout>
                  <c:x val="0.20833333333333334"/>
                  <c:y val="4.16666666666666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05-4CAD-A2E1-5A1ECCD9F429}"/>
                </c:ext>
              </c:extLst>
            </c:dLbl>
            <c:dLbl>
              <c:idx val="1"/>
              <c:layout>
                <c:manualLayout>
                  <c:x val="-0.125"/>
                  <c:y val="-9.72222222222222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05-4CAD-A2E1-5A1ECCD9F429}"/>
                </c:ext>
              </c:extLst>
            </c:dLbl>
            <c:dLbl>
              <c:idx val="2"/>
              <c:layout>
                <c:manualLayout>
                  <c:x val="0.18333333333333324"/>
                  <c:y val="-0.1064814814814814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05-4CAD-A2E1-5A1ECCD9F4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'[Establishment including demographics 090720.xlsx]Sheet4'!$D$73:$D$75</c:f>
              <c:strCache>
                <c:ptCount val="3"/>
                <c:pt idx="0">
                  <c:v>Fulltime-Regular</c:v>
                </c:pt>
                <c:pt idx="1">
                  <c:v>Fulltime-Temporary</c:v>
                </c:pt>
                <c:pt idx="2">
                  <c:v>Parttime-Regular</c:v>
                </c:pt>
              </c:strCache>
            </c:strRef>
          </c:cat>
          <c:val>
            <c:numRef>
              <c:f>'[Establishment including demographics 090720.xlsx]Sheet4'!$E$73:$E$75</c:f>
              <c:numCache>
                <c:formatCode>General</c:formatCode>
                <c:ptCount val="3"/>
                <c:pt idx="0">
                  <c:v>63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05-4CAD-A2E1-5A1ECCD9F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DF4DF716D664B8B709A20B3BD8438" ma:contentTypeVersion="13" ma:contentTypeDescription="Create a new document." ma:contentTypeScope="" ma:versionID="3e552cc4855ebb34cbbc55120b787413">
  <xsd:schema xmlns:xsd="http://www.w3.org/2001/XMLSchema" xmlns:xs="http://www.w3.org/2001/XMLSchema" xmlns:p="http://schemas.microsoft.com/office/2006/metadata/properties" xmlns:ns3="abafc764-e36c-49e9-aac4-a9314e322216" xmlns:ns4="dbf7df42-b4a5-440c-a2e6-572dfbedae3c" targetNamespace="http://schemas.microsoft.com/office/2006/metadata/properties" ma:root="true" ma:fieldsID="c4ed53986ee64a05b619871c3a57b39e" ns3:_="" ns4:_="">
    <xsd:import namespace="abafc764-e36c-49e9-aac4-a9314e322216"/>
    <xsd:import namespace="dbf7df42-b4a5-440c-a2e6-572dfbeda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c764-e36c-49e9-aac4-a9314e322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df42-b4a5-440c-a2e6-572dfbeda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67B79-57F7-4351-9AE7-A04E6EA30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AFE63-4A4A-40E3-BD81-2186584CA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fc764-e36c-49e9-aac4-a9314e322216"/>
    <ds:schemaRef ds:uri="dbf7df42-b4a5-440c-a2e6-572dfbeda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FAD2C-C7FE-468B-8C8E-8DF652D21FD8}">
  <ds:schemaRefs>
    <ds:schemaRef ds:uri="http://schemas.microsoft.com/office/infopath/2007/PartnerControls"/>
    <ds:schemaRef ds:uri="abafc764-e36c-49e9-aac4-a9314e32221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bf7df42-b4a5-440c-a2e6-572dfbedae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Maughan</dc:creator>
  <cp:keywords/>
  <dc:description/>
  <cp:lastModifiedBy>Geoff Snary</cp:lastModifiedBy>
  <cp:revision>2</cp:revision>
  <dcterms:created xsi:type="dcterms:W3CDTF">2020-07-14T14:37:00Z</dcterms:created>
  <dcterms:modified xsi:type="dcterms:W3CDTF">2020-07-14T14:37:00Z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0x010100073DF4DF716D664B8B709A20B3BD8438</vt:lpwstr>
  </property>
</Properties>
</file>