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</w:rPr>
        <w:drawing>
          <wp:inline distT="0" distB="0" distL="0" distR="0" wp14:anchorId="1EA38FAD" wp14:editId="46546953">
            <wp:extent cx="1059058" cy="903599"/>
            <wp:effectExtent l="0" t="0" r="825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3" cy="93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465" w14:textId="77777777" w:rsidR="001421A9" w:rsidRPr="00F9780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Site Notice for a </w:t>
      </w:r>
    </w:p>
    <w:p w14:paraId="0E31002A" w14:textId="4E61DCDF" w:rsidR="00736BB9" w:rsidRPr="00F97804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</w:pPr>
      <w:r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>Pavement Licence</w:t>
      </w:r>
      <w:r w:rsidR="001421A9" w:rsidRPr="00F97804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48"/>
          <w:szCs w:val="48"/>
          <w:lang w:eastAsia="en-GB"/>
        </w:rPr>
        <w:t xml:space="preserve"> Application</w:t>
      </w:r>
    </w:p>
    <w:p w14:paraId="08DFFDB0" w14:textId="51D52619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35BF6ED1" w14:textId="37395D00" w:rsidR="00D62884" w:rsidRPr="005F246A" w:rsidRDefault="00D62884" w:rsidP="005F246A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4"/>
          <w:szCs w:val="24"/>
          <w:lang w:eastAsia="en-GB"/>
        </w:rPr>
      </w:pPr>
      <w:r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 xml:space="preserve">Name </w:t>
      </w:r>
      <w:r w:rsidR="00F97804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and address of premises</w:t>
      </w:r>
      <w:r w:rsidR="005F246A" w:rsidRPr="005F246A">
        <w:rPr>
          <w:rFonts w:ascii="Poppins" w:eastAsiaTheme="minorEastAsia" w:hAnsi="Poppins" w:cs="Poppins"/>
          <w:b/>
          <w:bCs/>
          <w:spacing w:val="-17"/>
          <w:w w:val="110"/>
          <w:sz w:val="24"/>
          <w:szCs w:val="24"/>
          <w:lang w:eastAsia="en-GB"/>
        </w:rPr>
        <w:t>:</w:t>
      </w:r>
    </w:p>
    <w:p w14:paraId="7CA9E405" w14:textId="77777777" w:rsidR="00F97804" w:rsidRPr="000603E5" w:rsidRDefault="00F97804" w:rsidP="00D62884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FF0000"/>
          <w:spacing w:val="-17"/>
          <w:w w:val="110"/>
          <w:sz w:val="20"/>
          <w:szCs w:val="20"/>
          <w:lang w:eastAsia="en-GB"/>
        </w:rPr>
      </w:pPr>
    </w:p>
    <w:p w14:paraId="10D86CFE" w14:textId="3A75FE15" w:rsidR="00D62884" w:rsidRDefault="001421A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Notice is hereby given that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on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22/07/2025</w:t>
      </w:r>
      <w:r w:rsidR="00D628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627BA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Mr Gavin Bowmaker</w:t>
      </w:r>
    </w:p>
    <w:p w14:paraId="02A7FFB3" w14:textId="7C69962B" w:rsidR="000058EB" w:rsidRDefault="00D6288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submitted an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application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North Tyneside Council for a pavement </w:t>
      </w:r>
      <w:r w:rsidR="0023147F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licence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to allow the 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plac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ing of 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removable</w:t>
      </w:r>
      <w:r w:rsidR="00736BB9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selling or serving food or drink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and/or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use by 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other people 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the consumption of food or drink outside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above-named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premises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 The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details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of the application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are</w:t>
      </w:r>
      <w:r w:rsid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as follows:</w:t>
      </w:r>
    </w:p>
    <w:p w14:paraId="5FD386E9" w14:textId="77777777" w:rsidR="00F97804" w:rsidRDefault="00F97804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2268"/>
        <w:gridCol w:w="2358"/>
      </w:tblGrid>
      <w:tr w:rsidR="000058EB" w:rsidRPr="00227018" w14:paraId="1DD3BDE2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438D466E" w14:textId="77777777" w:rsidR="000058EB" w:rsidRPr="00227018" w:rsidRDefault="000058EB" w:rsidP="000058EB">
            <w:pPr>
              <w:pStyle w:val="TableParagraph"/>
              <w:kinsoku w:val="0"/>
              <w:overflowPunct w:val="0"/>
              <w:spacing w:before="48"/>
              <w:ind w:right="1151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Dimensions Of Proposed Pavement Licence Area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In Metres</w:t>
            </w:r>
          </w:p>
        </w:tc>
      </w:tr>
      <w:tr w:rsidR="000058EB" w:rsidRPr="00227018" w14:paraId="3A7C2DE9" w14:textId="77777777" w:rsidTr="000058EB">
        <w:trPr>
          <w:trHeight w:val="164"/>
        </w:trPr>
        <w:tc>
          <w:tcPr>
            <w:tcW w:w="4395" w:type="dxa"/>
            <w:gridSpan w:val="2"/>
          </w:tcPr>
          <w:p w14:paraId="5F284B5C" w14:textId="6C10B5FA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sz w:val="22"/>
                <w:szCs w:val="22"/>
              </w:rPr>
              <w:t>Width (m)</w:t>
            </w:r>
            <w:r w:rsidR="00627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601">
              <w:rPr>
                <w:rFonts w:ascii="Arial" w:hAnsi="Arial" w:cs="Arial"/>
                <w:sz w:val="22"/>
                <w:szCs w:val="22"/>
              </w:rPr>
              <w:t>15.2</w:t>
            </w:r>
          </w:p>
        </w:tc>
        <w:tc>
          <w:tcPr>
            <w:tcW w:w="4626" w:type="dxa"/>
            <w:gridSpan w:val="2"/>
          </w:tcPr>
          <w:p w14:paraId="3C44293A" w14:textId="5AC5CB5A" w:rsidR="000058EB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227018">
              <w:rPr>
                <w:rFonts w:ascii="Arial" w:hAnsi="Arial" w:cs="Arial"/>
                <w:w w:val="105"/>
                <w:sz w:val="22"/>
                <w:szCs w:val="22"/>
              </w:rPr>
              <w:t>Depth (m)</w:t>
            </w:r>
            <w:r w:rsidR="00627BA7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="00192601">
              <w:rPr>
                <w:rFonts w:ascii="Arial" w:hAnsi="Arial" w:cs="Arial"/>
                <w:w w:val="105"/>
                <w:sz w:val="22"/>
                <w:szCs w:val="22"/>
              </w:rPr>
              <w:t>4.9</w:t>
            </w:r>
          </w:p>
          <w:p w14:paraId="55B27696" w14:textId="58429F9D" w:rsidR="000058EB" w:rsidRPr="00227018" w:rsidRDefault="000058EB" w:rsidP="00B04CDF">
            <w:pPr>
              <w:pStyle w:val="TableParagraph"/>
              <w:kinsoku w:val="0"/>
              <w:overflowPunct w:val="0"/>
              <w:spacing w:before="48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</w:tr>
      <w:tr w:rsidR="00F97804" w:rsidRPr="00227018" w14:paraId="2D0460CC" w14:textId="77777777" w:rsidTr="006F5A4C">
        <w:tc>
          <w:tcPr>
            <w:tcW w:w="9021" w:type="dxa"/>
            <w:gridSpan w:val="4"/>
            <w:shd w:val="clear" w:color="auto" w:fill="D9D9D9" w:themeFill="background1" w:themeFillShade="D9"/>
          </w:tcPr>
          <w:p w14:paraId="16AE050C" w14:textId="69B98CDA" w:rsidR="00F97804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 w:rsidRPr="00227018">
              <w:rPr>
                <w:rFonts w:ascii="Arial" w:hAnsi="Arial" w:cs="Arial"/>
                <w:b/>
                <w:bCs/>
              </w:rPr>
              <w:t>Type of Furniture</w:t>
            </w:r>
            <w:r>
              <w:rPr>
                <w:rFonts w:ascii="Arial" w:hAnsi="Arial" w:cs="Arial"/>
                <w:b/>
                <w:bCs/>
              </w:rPr>
              <w:t xml:space="preserve"> and Proposed Number of Items</w:t>
            </w:r>
          </w:p>
        </w:tc>
      </w:tr>
      <w:tr w:rsidR="000058EB" w14:paraId="3BBBB767" w14:textId="77777777" w:rsidTr="000058EB">
        <w:tc>
          <w:tcPr>
            <w:tcW w:w="4395" w:type="dxa"/>
            <w:gridSpan w:val="2"/>
          </w:tcPr>
          <w:p w14:paraId="1C024EE0" w14:textId="22AE75F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Tables:</w:t>
            </w:r>
            <w:r w:rsidR="00627BA7">
              <w:rPr>
                <w:rFonts w:ascii="Arial" w:hAnsi="Arial" w:cs="Arial"/>
              </w:rPr>
              <w:t xml:space="preserve"> 6 Tables and 5 Picnic Tables</w:t>
            </w:r>
          </w:p>
        </w:tc>
        <w:tc>
          <w:tcPr>
            <w:tcW w:w="4626" w:type="dxa"/>
            <w:gridSpan w:val="2"/>
          </w:tcPr>
          <w:p w14:paraId="1F9895E8" w14:textId="3842D2A0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Chairs:</w:t>
            </w:r>
            <w:r w:rsidR="00627BA7">
              <w:rPr>
                <w:rFonts w:ascii="Arial" w:hAnsi="Arial" w:cs="Arial"/>
              </w:rPr>
              <w:t xml:space="preserve"> 16</w:t>
            </w:r>
          </w:p>
        </w:tc>
      </w:tr>
      <w:tr w:rsidR="000058EB" w14:paraId="5500EA52" w14:textId="77777777" w:rsidTr="000058EB">
        <w:tc>
          <w:tcPr>
            <w:tcW w:w="4395" w:type="dxa"/>
            <w:gridSpan w:val="2"/>
          </w:tcPr>
          <w:p w14:paraId="2B77C741" w14:textId="0343F030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Barriers:</w:t>
            </w:r>
            <w:r w:rsidR="00192601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4626" w:type="dxa"/>
            <w:gridSpan w:val="2"/>
          </w:tcPr>
          <w:p w14:paraId="2D23E47A" w14:textId="0BE81AEA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Parasols:</w:t>
            </w:r>
            <w:r w:rsidR="00192601">
              <w:rPr>
                <w:rFonts w:ascii="Arial" w:hAnsi="Arial" w:cs="Arial"/>
              </w:rPr>
              <w:t xml:space="preserve"> </w:t>
            </w:r>
            <w:r w:rsidR="00192601">
              <w:rPr>
                <w:rFonts w:ascii="Arial" w:hAnsi="Arial" w:cs="Arial"/>
              </w:rPr>
              <w:t>N/A</w:t>
            </w:r>
          </w:p>
        </w:tc>
      </w:tr>
      <w:tr w:rsidR="000058EB" w14:paraId="0633925E" w14:textId="77777777" w:rsidTr="000058EB">
        <w:tc>
          <w:tcPr>
            <w:tcW w:w="4395" w:type="dxa"/>
            <w:gridSpan w:val="2"/>
          </w:tcPr>
          <w:p w14:paraId="1F2A2901" w14:textId="02ED73C1" w:rsidR="000058EB" w:rsidRPr="00227018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Planters:</w:t>
            </w:r>
            <w:r w:rsidR="00192601">
              <w:rPr>
                <w:rFonts w:ascii="Arial" w:hAnsi="Arial" w:cs="Arial"/>
              </w:rPr>
              <w:t xml:space="preserve"> </w:t>
            </w:r>
            <w:r w:rsidR="00192601">
              <w:rPr>
                <w:rFonts w:ascii="Arial" w:hAnsi="Arial" w:cs="Arial"/>
              </w:rPr>
              <w:t>N/A</w:t>
            </w:r>
          </w:p>
        </w:tc>
        <w:tc>
          <w:tcPr>
            <w:tcW w:w="4626" w:type="dxa"/>
            <w:gridSpan w:val="2"/>
          </w:tcPr>
          <w:p w14:paraId="2F73BD57" w14:textId="2FE2C37C" w:rsidR="000058EB" w:rsidRDefault="00F97804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 w:rsidRPr="00227018">
              <w:rPr>
                <w:rFonts w:ascii="Arial" w:hAnsi="Arial" w:cs="Arial"/>
              </w:rPr>
              <w:t>Other furniture:</w:t>
            </w:r>
            <w:r w:rsidR="00192601">
              <w:rPr>
                <w:rFonts w:ascii="Arial" w:hAnsi="Arial" w:cs="Arial"/>
              </w:rPr>
              <w:t xml:space="preserve"> </w:t>
            </w:r>
            <w:r w:rsidR="00192601">
              <w:rPr>
                <w:rFonts w:ascii="Arial" w:hAnsi="Arial" w:cs="Arial"/>
              </w:rPr>
              <w:t>N/A</w:t>
            </w:r>
          </w:p>
        </w:tc>
      </w:tr>
      <w:tr w:rsidR="000058EB" w:rsidRPr="00227018" w14:paraId="19B33698" w14:textId="77777777" w:rsidTr="000058EB">
        <w:tc>
          <w:tcPr>
            <w:tcW w:w="9021" w:type="dxa"/>
            <w:gridSpan w:val="4"/>
            <w:shd w:val="clear" w:color="auto" w:fill="D9D9D9" w:themeFill="background1" w:themeFillShade="D9"/>
          </w:tcPr>
          <w:p w14:paraId="6E0039B8" w14:textId="2279CFC0" w:rsidR="000058EB" w:rsidRPr="00227018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Proposed times:</w:t>
            </w:r>
          </w:p>
        </w:tc>
      </w:tr>
      <w:tr w:rsidR="000058EB" w14:paraId="41301916" w14:textId="77777777" w:rsidTr="000058EB">
        <w:tc>
          <w:tcPr>
            <w:tcW w:w="1843" w:type="dxa"/>
          </w:tcPr>
          <w:p w14:paraId="0B42121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Mondays</w:t>
            </w:r>
          </w:p>
        </w:tc>
        <w:tc>
          <w:tcPr>
            <w:tcW w:w="2552" w:type="dxa"/>
          </w:tcPr>
          <w:p w14:paraId="00BD41B9" w14:textId="1C7D7988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</w:tcPr>
          <w:p w14:paraId="778EF440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358" w:type="dxa"/>
          </w:tcPr>
          <w:p w14:paraId="423D353C" w14:textId="0BCB1C04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4B70733C" w14:textId="77777777" w:rsidTr="000058EB">
        <w:tc>
          <w:tcPr>
            <w:tcW w:w="1843" w:type="dxa"/>
          </w:tcPr>
          <w:p w14:paraId="6D3F361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52" w:type="dxa"/>
          </w:tcPr>
          <w:p w14:paraId="2D0BB733" w14:textId="359C09FE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</w:tcPr>
          <w:p w14:paraId="357FF014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Saturdays</w:t>
            </w:r>
          </w:p>
        </w:tc>
        <w:tc>
          <w:tcPr>
            <w:tcW w:w="2358" w:type="dxa"/>
          </w:tcPr>
          <w:p w14:paraId="0829ECDC" w14:textId="044AFCF9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1CCBE1A8" w14:textId="77777777" w:rsidTr="0023147F">
        <w:tc>
          <w:tcPr>
            <w:tcW w:w="1843" w:type="dxa"/>
          </w:tcPr>
          <w:p w14:paraId="3401B14B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52" w:type="dxa"/>
          </w:tcPr>
          <w:p w14:paraId="3FFB64AF" w14:textId="0A04F607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5270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B7AF46" w14:textId="040D2AF1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</w:tr>
      <w:tr w:rsidR="000058EB" w14:paraId="002474A6" w14:textId="77777777" w:rsidTr="0023147F">
        <w:tc>
          <w:tcPr>
            <w:tcW w:w="1843" w:type="dxa"/>
            <w:tcBorders>
              <w:bottom w:val="single" w:sz="4" w:space="0" w:color="auto"/>
            </w:tcBorders>
          </w:tcPr>
          <w:p w14:paraId="549C999C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BDDCA0" w14:textId="2303FB10" w:rsidR="000058EB" w:rsidRDefault="00627BA7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11am</w:t>
            </w:r>
            <w:r w:rsidR="000058E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9pm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CC5AFA2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left w:val="nil"/>
              <w:bottom w:val="nil"/>
              <w:right w:val="nil"/>
            </w:tcBorders>
          </w:tcPr>
          <w:p w14:paraId="16EF9499" w14:textId="77777777" w:rsidR="000058EB" w:rsidRDefault="000058EB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288C22F6" w14:textId="77777777" w:rsidTr="0023147F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7EFCA18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7528DEDC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81E0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5435" w14:textId="77777777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</w:p>
        </w:tc>
      </w:tr>
      <w:tr w:rsidR="0023147F" w14:paraId="123D9E42" w14:textId="77777777" w:rsidTr="008763A9">
        <w:tc>
          <w:tcPr>
            <w:tcW w:w="90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5B1EE4" w14:textId="07CFC855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duration of licence: </w:t>
            </w:r>
            <w:r w:rsidR="00627BA7">
              <w:rPr>
                <w:rFonts w:ascii="Arial" w:hAnsi="Arial" w:cs="Arial"/>
              </w:rPr>
              <w:t>2 Years</w:t>
            </w:r>
          </w:p>
          <w:p w14:paraId="51A06B35" w14:textId="4FF3A704" w:rsidR="0023147F" w:rsidRDefault="0023147F" w:rsidP="00B04CDF">
            <w:pPr>
              <w:kinsoku w:val="0"/>
              <w:overflowPunct w:val="0"/>
              <w:spacing w:line="360" w:lineRule="auto"/>
              <w:ind w:righ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(maximum 2 years)</w:t>
            </w:r>
          </w:p>
        </w:tc>
      </w:tr>
    </w:tbl>
    <w:p w14:paraId="57E80C28" w14:textId="51B21040" w:rsidR="00736BB9" w:rsidRPr="000058EB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</w:t>
      </w:r>
      <w:r w:rsidR="0019260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06 August 2025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68CC1469" w14:textId="7C749F5A" w:rsidR="0015137D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24"/>
          <w:szCs w:val="24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</w:t>
      </w:r>
      <w:r w:rsidR="00F9780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t</w:t>
      </w: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 </w:t>
      </w:r>
      <w:bookmarkStart w:id="0" w:name="_Hlk193959640"/>
      <w:r w:rsidR="00174C4F" w:rsidRPr="000058EB">
        <w:rPr>
          <w:rFonts w:ascii="Poppins" w:hAnsi="Poppins" w:cs="Poppins"/>
          <w:sz w:val="24"/>
          <w:szCs w:val="24"/>
        </w:rPr>
        <w:fldChar w:fldCharType="begin"/>
      </w:r>
      <w:r w:rsidR="00174C4F" w:rsidRPr="000058EB">
        <w:rPr>
          <w:rFonts w:ascii="Poppins" w:hAnsi="Poppins" w:cs="Poppins"/>
          <w:sz w:val="24"/>
          <w:szCs w:val="24"/>
        </w:rPr>
        <w:instrText>HYPERLINK "mailto:liquor.licensing@northtyneside.gov.uk"</w:instrText>
      </w:r>
      <w:r w:rsidR="00174C4F" w:rsidRPr="000058EB">
        <w:rPr>
          <w:rFonts w:ascii="Poppins" w:hAnsi="Poppins" w:cs="Poppins"/>
          <w:sz w:val="24"/>
          <w:szCs w:val="24"/>
        </w:rPr>
      </w:r>
      <w:r w:rsidR="00174C4F" w:rsidRPr="000058EB">
        <w:rPr>
          <w:rFonts w:ascii="Poppins" w:hAnsi="Poppins" w:cs="Poppins"/>
          <w:sz w:val="24"/>
          <w:szCs w:val="24"/>
        </w:rPr>
        <w:fldChar w:fldCharType="separate"/>
      </w:r>
      <w:r w:rsidR="00174C4F" w:rsidRPr="000058EB">
        <w:rPr>
          <w:rStyle w:val="Hyperlink"/>
          <w:rFonts w:ascii="Poppins" w:hAnsi="Poppins" w:cs="Poppins"/>
          <w:sz w:val="24"/>
          <w:szCs w:val="24"/>
        </w:rPr>
        <w:t>liquor.licensing@northtyneside.gov.uk</w:t>
      </w:r>
      <w:r w:rsidR="00174C4F" w:rsidRPr="000058EB">
        <w:rPr>
          <w:rFonts w:ascii="Poppins" w:hAnsi="Poppins" w:cs="Poppins"/>
          <w:sz w:val="24"/>
          <w:szCs w:val="24"/>
        </w:rPr>
        <w:fldChar w:fldCharType="end"/>
      </w:r>
    </w:p>
    <w:p w14:paraId="60897B41" w14:textId="474DCAEE" w:rsidR="00135867" w:rsidRDefault="00F97804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1" w:name="_Hlk44502787"/>
      <w:r w:rsidRPr="000058E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9" w:history="1">
        <w:r w:rsidRPr="000058EB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1"/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p w14:paraId="0E6EE195" w14:textId="4521DC65" w:rsidR="00135867" w:rsidRDefault="00135867" w:rsidP="00135867">
      <w:pPr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sz w:val="24"/>
          <w:szCs w:val="24"/>
          <w:lang w:eastAsia="en-GB"/>
        </w:rPr>
        <w:br w:type="page"/>
      </w:r>
      <w:r w:rsidRPr="00135867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lastRenderedPageBreak/>
        <w:t>Plan of Proposed Licensed Area</w:t>
      </w:r>
      <w:r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 xml:space="preserve"> As Submitted To The Local Authority </w:t>
      </w:r>
    </w:p>
    <w:p w14:paraId="05C34CCD" w14:textId="08C455F7" w:rsidR="00135867" w:rsidRPr="00135867" w:rsidRDefault="00135867" w:rsidP="00135867">
      <w:pPr>
        <w:jc w:val="center"/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</w:pP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(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please 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insert plan below</w:t>
      </w:r>
      <w:r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 xml:space="preserve"> and display both </w:t>
      </w:r>
      <w:r w:rsidR="00870A10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pages</w:t>
      </w:r>
      <w:r w:rsidRPr="00135867">
        <w:rPr>
          <w:rFonts w:ascii="Poppins" w:eastAsiaTheme="minorEastAsia" w:hAnsi="Poppins" w:cs="Poppins"/>
          <w:i/>
          <w:iCs/>
          <w:color w:val="231F20"/>
          <w:spacing w:val="-17"/>
          <w:w w:val="110"/>
          <w:sz w:val="24"/>
          <w:szCs w:val="24"/>
          <w:lang w:eastAsia="en-GB"/>
        </w:rPr>
        <w:t>)</w:t>
      </w:r>
    </w:p>
    <w:p w14:paraId="1607E0F5" w14:textId="1D1AE086" w:rsidR="00F97804" w:rsidRDefault="00192601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noProof/>
          <w:color w:val="231F20"/>
          <w:spacing w:val="-17"/>
          <w:w w:val="110"/>
          <w:sz w:val="24"/>
          <w:szCs w:val="24"/>
          <w:lang w:eastAsia="en-GB"/>
        </w:rPr>
        <w:drawing>
          <wp:inline distT="0" distB="0" distL="0" distR="0" wp14:anchorId="2B2429A8" wp14:editId="29722E23">
            <wp:extent cx="6353175" cy="6080760"/>
            <wp:effectExtent l="0" t="0" r="9525" b="0"/>
            <wp:docPr id="1086805245" name="Picture 1" descr="A close-up of a blue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05245" name="Picture 1" descr="A close-up of a blueprin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672" cy="60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7438" w14:textId="4A6E4220" w:rsidR="00135867" w:rsidRPr="007A2C31" w:rsidRDefault="00135867" w:rsidP="00F978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bookmarkEnd w:id="0"/>
    <w:sectPr w:rsidR="00135867" w:rsidRPr="007A2C31" w:rsidSect="00135867">
      <w:footerReference w:type="default" r:id="rId11"/>
      <w:footerReference w:type="first" r:id="rId12"/>
      <w:pgSz w:w="11906" w:h="16838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C2A9" w14:textId="77777777" w:rsidR="00135867" w:rsidRDefault="00135867" w:rsidP="00135867">
      <w:pPr>
        <w:spacing w:after="0" w:line="240" w:lineRule="auto"/>
      </w:pPr>
      <w:r>
        <w:separator/>
      </w:r>
    </w:p>
  </w:endnote>
  <w:endnote w:type="continuationSeparator" w:id="0">
    <w:p w14:paraId="4201E639" w14:textId="77777777" w:rsidR="00135867" w:rsidRDefault="00135867" w:rsidP="001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E42" w14:textId="4FF329F1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0FBF" w14:textId="66435555" w:rsidR="00135867" w:rsidRDefault="00135867">
    <w:pPr>
      <w:pStyle w:val="Footer"/>
    </w:pPr>
    <w:r>
      <w:ptab w:relativeTo="margin" w:alignment="center" w:leader="none"/>
    </w:r>
    <w:r>
      <w:ptab w:relativeTo="margin" w:alignment="right" w:leader="none"/>
    </w: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CF4F" w14:textId="77777777" w:rsidR="00135867" w:rsidRDefault="00135867" w:rsidP="00135867">
      <w:pPr>
        <w:spacing w:after="0" w:line="240" w:lineRule="auto"/>
      </w:pPr>
      <w:r>
        <w:separator/>
      </w:r>
    </w:p>
  </w:footnote>
  <w:footnote w:type="continuationSeparator" w:id="0">
    <w:p w14:paraId="28A0E9F1" w14:textId="77777777" w:rsidR="00135867" w:rsidRDefault="00135867" w:rsidP="0013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C2920"/>
    <w:multiLevelType w:val="hybridMultilevel"/>
    <w:tmpl w:val="B2D64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9"/>
    <w:rsid w:val="000058EB"/>
    <w:rsid w:val="000461BC"/>
    <w:rsid w:val="000603E5"/>
    <w:rsid w:val="000B4F44"/>
    <w:rsid w:val="00135867"/>
    <w:rsid w:val="001421A9"/>
    <w:rsid w:val="0015137D"/>
    <w:rsid w:val="0017202B"/>
    <w:rsid w:val="00174C4F"/>
    <w:rsid w:val="00192601"/>
    <w:rsid w:val="001B6D42"/>
    <w:rsid w:val="001E2B65"/>
    <w:rsid w:val="0023147F"/>
    <w:rsid w:val="00376CD2"/>
    <w:rsid w:val="003A1D44"/>
    <w:rsid w:val="0042274C"/>
    <w:rsid w:val="005168B7"/>
    <w:rsid w:val="00547B93"/>
    <w:rsid w:val="005F246A"/>
    <w:rsid w:val="00607690"/>
    <w:rsid w:val="00627BA7"/>
    <w:rsid w:val="0065331D"/>
    <w:rsid w:val="00671D40"/>
    <w:rsid w:val="00702EDE"/>
    <w:rsid w:val="007258BB"/>
    <w:rsid w:val="00736BB9"/>
    <w:rsid w:val="00777857"/>
    <w:rsid w:val="007A2C31"/>
    <w:rsid w:val="007A6054"/>
    <w:rsid w:val="007F274D"/>
    <w:rsid w:val="00803739"/>
    <w:rsid w:val="00870A10"/>
    <w:rsid w:val="008872F1"/>
    <w:rsid w:val="00BA147D"/>
    <w:rsid w:val="00C25B46"/>
    <w:rsid w:val="00C77D75"/>
    <w:rsid w:val="00D62884"/>
    <w:rsid w:val="00E04243"/>
    <w:rsid w:val="00E168FC"/>
    <w:rsid w:val="00E402AB"/>
    <w:rsid w:val="00E54D22"/>
    <w:rsid w:val="00F4265E"/>
    <w:rsid w:val="00F575BB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628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28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67"/>
  </w:style>
  <w:style w:type="paragraph" w:styleId="Footer">
    <w:name w:val="footer"/>
    <w:basedOn w:val="Normal"/>
    <w:link w:val="FooterChar"/>
    <w:uiPriority w:val="99"/>
    <w:unhideWhenUsed/>
    <w:rsid w:val="00135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orthtynesid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CA54-7CD5-4397-A8D9-5EE94DB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3</cp:revision>
  <cp:lastPrinted>2025-07-17T15:35:00Z</cp:lastPrinted>
  <dcterms:created xsi:type="dcterms:W3CDTF">2025-07-22T12:30:00Z</dcterms:created>
  <dcterms:modified xsi:type="dcterms:W3CDTF">2025-07-22T12:46:00Z</dcterms:modified>
</cp:coreProperties>
</file>