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A33D" w14:textId="05A50538" w:rsidR="00B01AB8" w:rsidRPr="007D5294" w:rsidRDefault="007D5294" w:rsidP="00B01AB8">
      <w:pPr>
        <w:rPr>
          <w:rFonts w:ascii="Poppins" w:hAnsi="Poppins" w:cs="Poppins"/>
        </w:rPr>
      </w:pPr>
      <w:r w:rsidRPr="007D5294">
        <w:rPr>
          <w:rFonts w:ascii="Poppins" w:hAnsi="Poppins" w:cs="Poppins"/>
          <w:noProof/>
          <w:sz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A5B891" wp14:editId="69ABFA0F">
                <wp:simplePos x="0" y="0"/>
                <wp:positionH relativeFrom="column">
                  <wp:posOffset>-62865</wp:posOffset>
                </wp:positionH>
                <wp:positionV relativeFrom="paragraph">
                  <wp:posOffset>-43180</wp:posOffset>
                </wp:positionV>
                <wp:extent cx="5829300" cy="493395"/>
                <wp:effectExtent l="22860" t="23495" r="24765" b="26035"/>
                <wp:wrapNone/>
                <wp:docPr id="9065062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6F02F" w14:textId="77777777" w:rsidR="00EE0354" w:rsidRPr="007D5294" w:rsidRDefault="00EE0354" w:rsidP="00B01AB8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</w:pPr>
                            <w:r w:rsidRPr="007D5294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Record of Delegated </w:t>
                            </w:r>
                            <w:r w:rsidR="0086043E" w:rsidRPr="007D5294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Executive </w:t>
                            </w:r>
                            <w:r w:rsidRPr="007D5294">
                              <w:rPr>
                                <w:rFonts w:ascii="Poppins" w:hAnsi="Poppins" w:cs="Poppins"/>
                                <w:b/>
                                <w:bCs/>
                              </w:rPr>
                              <w:t xml:space="preserve">Decision(s)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5B89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4.95pt;margin-top:-3.4pt;width:459pt;height:38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DVHAIAADcEAAAOAAAAZHJzL2Uyb0RvYy54bWysU9uO2yAQfa/Uf0C8N3ZubWLFWW2zTVVp&#10;e5G2/QCMcYwKDAUSO/36DtibTW8vVXlADDOcmTlz2Nz0WpGTcF6CKel0klMiDIdamkNJv3zev1hR&#10;4gMzNVNgREnPwtOb7fNnm84WYgYtqFo4giDGF50taRuCLbLM81Zo5idghUFnA06zgKY7ZLVjHaJr&#10;lc3y/GXWgautAy68x9u7wUm3Cb9pBA8fm8aLQFRJsbaQdpf2Ku7ZdsOKg2O2lXwsg/1DFZpJg0kv&#10;UHcsMHJ08jcoLbkDD02YcNAZNI3kIvWA3UzzX7p5aJkVqRckx9sLTf7/wfIPpwf7yZHQv4YeB5ia&#10;8PYe+FdPDOxaZg7i1jnoWsFqTDyNlGWd9cX4NFLtCx9Bqu491DhkdgyQgPrG6cgK9kkQHQdwvpAu&#10;+kA4Xi5Xs/U8RxdH32I9n6+XKQUrHl9b58NbAZrEQ0kdDjWhs9O9D7EaVjyGxGQelKz3UqlkuEO1&#10;U46cGApgn9aI/lOYMqQr6Xw1TYVoW5e0rtRAxl/h8rT+BKdlQFUrqUu6ugSxIlL4xtRJc4FJNZyx&#10;fGVGTiONA6Ghr3oMjNxWUJ+RXQeDevG34aEF952SDpVbUv/tyJygRL0zOKH1dLGIUk/GYvlqhoa7&#10;9lTXHmY4QpU0UDIcd2H4Hkfr5KHFTIMmDNziVBuZCH+qaqwb1ZnmMP6kKP9rO0U9/fftDwAAAP//&#10;AwBQSwMEFAAGAAgAAAAhANuR4x/eAAAACAEAAA8AAABkcnMvZG93bnJldi54bWxMj81OwzAQhO9I&#10;vIO1SNxaO0j9SYhTARIiggMi7QM4yZJE2Os0dtvw9iwnOK1GM5r9Jt/NzoozTmHwpCFZKhBIjW8H&#10;6jQc9s+LLYgQDbXGekIN3xhgV1xf5SZr/YU+8FzFTnAJhcxo6GMcMylD06MzYelHJPY+/eRMZDl1&#10;sp3MhcudlXdKraUzA/GH3oz41GPzVZ2chvJtY1eufLd1lTwem1V8fVHlUevbm/nhHkTEOf6F4Ref&#10;0aFgptqfqA3CalikKSf5rnkB+6naJiBqDRuVgixy+X9A8QMAAP//AwBQSwECLQAUAAYACAAAACEA&#10;toM4kv4AAADhAQAAEwAAAAAAAAAAAAAAAAAAAAAAW0NvbnRlbnRfVHlwZXNdLnhtbFBLAQItABQA&#10;BgAIAAAAIQA4/SH/1gAAAJQBAAALAAAAAAAAAAAAAAAAAC8BAABfcmVscy8ucmVsc1BLAQItABQA&#10;BgAIAAAAIQCUAYDVHAIAADcEAAAOAAAAAAAAAAAAAAAAAC4CAABkcnMvZTJvRG9jLnhtbFBLAQIt&#10;ABQABgAIAAAAIQDbkeMf3gAAAAgBAAAPAAAAAAAAAAAAAAAAAHYEAABkcnMvZG93bnJldi54bWxQ&#10;SwUGAAAAAAQABADzAAAAgQUAAAAA&#10;" strokeweight="3pt">
                <v:stroke linestyle="thinThin"/>
                <v:textbox>
                  <w:txbxContent>
                    <w:p w14:paraId="59D6F02F" w14:textId="77777777" w:rsidR="00EE0354" w:rsidRPr="007D5294" w:rsidRDefault="00EE0354" w:rsidP="00B01AB8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</w:rPr>
                      </w:pPr>
                      <w:r w:rsidRPr="007D5294">
                        <w:rPr>
                          <w:rFonts w:ascii="Poppins" w:hAnsi="Poppins" w:cs="Poppins"/>
                          <w:b/>
                          <w:bCs/>
                        </w:rPr>
                        <w:t xml:space="preserve">Record of Delegated </w:t>
                      </w:r>
                      <w:r w:rsidR="0086043E" w:rsidRPr="007D5294">
                        <w:rPr>
                          <w:rFonts w:ascii="Poppins" w:hAnsi="Poppins" w:cs="Poppins"/>
                          <w:b/>
                          <w:bCs/>
                        </w:rPr>
                        <w:t xml:space="preserve">Executive </w:t>
                      </w:r>
                      <w:r w:rsidRPr="007D5294">
                        <w:rPr>
                          <w:rFonts w:ascii="Poppins" w:hAnsi="Poppins" w:cs="Poppins"/>
                          <w:b/>
                          <w:bCs/>
                        </w:rPr>
                        <w:t xml:space="preserve">Decision(s) </w:t>
                      </w:r>
                    </w:p>
                  </w:txbxContent>
                </v:textbox>
              </v:shape>
            </w:pict>
          </mc:Fallback>
        </mc:AlternateContent>
      </w:r>
    </w:p>
    <w:p w14:paraId="1D8607E5" w14:textId="77777777" w:rsidR="00B01AB8" w:rsidRPr="007D5294" w:rsidRDefault="00B01AB8" w:rsidP="00B01AB8">
      <w:pPr>
        <w:rPr>
          <w:rFonts w:ascii="Poppins" w:hAnsi="Poppins" w:cs="Poppins"/>
        </w:rPr>
      </w:pPr>
    </w:p>
    <w:p w14:paraId="52C027B2" w14:textId="77777777" w:rsidR="0086043E" w:rsidRPr="007D5294" w:rsidRDefault="0086043E" w:rsidP="0086043E">
      <w:pPr>
        <w:rPr>
          <w:rFonts w:ascii="Poppins" w:hAnsi="Poppins" w:cs="Poppins"/>
          <w:b/>
          <w:bCs/>
        </w:rPr>
      </w:pPr>
    </w:p>
    <w:p w14:paraId="30BFAA89" w14:textId="77777777" w:rsidR="00B01AB8" w:rsidRPr="00BE0D7F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  <w:sz w:val="22"/>
          <w:szCs w:val="22"/>
        </w:rPr>
      </w:pPr>
      <w:r w:rsidRPr="00BE0D7F">
        <w:rPr>
          <w:rFonts w:ascii="Poppins" w:hAnsi="Poppins" w:cs="Poppins"/>
          <w:b/>
          <w:bCs/>
          <w:sz w:val="22"/>
          <w:szCs w:val="22"/>
        </w:rPr>
        <w:t>Subject of decision</w:t>
      </w:r>
    </w:p>
    <w:p w14:paraId="43FE1F90" w14:textId="472057A7" w:rsidR="00B01AB8" w:rsidRPr="007D5294" w:rsidRDefault="007D5294" w:rsidP="00B01AB8">
      <w:pPr>
        <w:rPr>
          <w:rFonts w:ascii="Poppins" w:hAnsi="Poppins" w:cs="Poppins"/>
          <w:b/>
          <w:bCs/>
        </w:rPr>
      </w:pPr>
      <w:r w:rsidRPr="007D5294">
        <w:rPr>
          <w:rFonts w:ascii="Poppins" w:hAnsi="Poppins" w:cs="Poppin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662EC" wp14:editId="58B23176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829300" cy="571500"/>
                <wp:effectExtent l="9525" t="13335" r="9525" b="5715"/>
                <wp:wrapNone/>
                <wp:docPr id="159037716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87589" w14:textId="4D4F0EE9" w:rsidR="00EE0354" w:rsidRPr="007D39DB" w:rsidRDefault="00D63155" w:rsidP="00B01AB8">
                            <w:pPr>
                              <w:rPr>
                                <w:rFonts w:ascii="Poppins" w:hAnsi="Poppins" w:cs="Poppins"/>
                                <w:bCs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</w:rPr>
                              <w:t>Dry mixed recycling processing contract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62EC" id="Text Box 12" o:spid="_x0000_s1027" type="#_x0000_t202" style="position:absolute;margin-left:0;margin-top:7.8pt;width:45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TDFwIAADI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JP1cLGerlzmFJMUWV9MF2bGEKB5vO/ThrYKWRaPkSEtN6OJ058OQ+pgSi3kwutppY5KDh/3W&#10;IDsJEsAufSP6T2nGsq7kq8VsMRDwV4g8fX+CaHUgJRvdlnx5ThJFpO2NrZLOgtBmsGk6Y0ceI3UD&#10;iaHf90xXI8mR1j1UD0QswiBcemhkNIDfOetItCX3344CFWfmnaXlrKbzeVR5cuaLqxk5eBnZX0aE&#10;lQRV8sDZYG7D8DKODvWhoUqDHCzc0EJrnbh+6mpsn4SZtjU+oqj8Sz9lPT31zQ8AAAD//wMAUEsD&#10;BBQABgAIAAAAIQDSStM93AAAAAcBAAAPAAAAZHJzL2Rvd25yZXYueG1sTI9NT8MwDIbvSPyHyEhc&#10;0JaOj9KVphNCArEbbAiuWeO1FYlTkqwr/x5zgqOf13r9uFpNzooRQ+w9KVjMMxBIjTc9tQreto+z&#10;AkRMmoy2nlDBN0ZY1acnlS6NP9IrjpvUCi6hWGoFXUpDKWVsOnQ6zv2AxNneB6cTj6GVJugjlzsr&#10;L7Msl073xBc6PeBDh83n5uAUFNfP40dcX728N/neLtPF7fj0FZQ6P5vu70AknNLfMvzqszrU7LTz&#10;BzJRWAX8SGJ6k4PgdLkoGOwYZExkXcn//vUPAAAA//8DAFBLAQItABQABgAIAAAAIQC2gziS/gAA&#10;AOEBAAATAAAAAAAAAAAAAAAAAAAAAABbQ29udGVudF9UeXBlc10ueG1sUEsBAi0AFAAGAAgAAAAh&#10;ADj9If/WAAAAlAEAAAsAAAAAAAAAAAAAAAAALwEAAF9yZWxzLy5yZWxzUEsBAi0AFAAGAAgAAAAh&#10;AEa2RMMXAgAAMgQAAA4AAAAAAAAAAAAAAAAALgIAAGRycy9lMm9Eb2MueG1sUEsBAi0AFAAGAAgA&#10;AAAhANJK0z3cAAAABwEAAA8AAAAAAAAAAAAAAAAAcQQAAGRycy9kb3ducmV2LnhtbFBLBQYAAAAA&#10;BAAEAPMAAAB6BQAAAAA=&#10;">
                <v:textbox>
                  <w:txbxContent>
                    <w:p w14:paraId="32787589" w14:textId="4D4F0EE9" w:rsidR="00EE0354" w:rsidRPr="007D39DB" w:rsidRDefault="00D63155" w:rsidP="00B01AB8">
                      <w:pPr>
                        <w:rPr>
                          <w:rFonts w:ascii="Poppins" w:hAnsi="Poppins" w:cs="Poppins"/>
                          <w:bCs/>
                        </w:rPr>
                      </w:pPr>
                      <w:r>
                        <w:rPr>
                          <w:rFonts w:ascii="Poppins" w:hAnsi="Poppins" w:cs="Poppins"/>
                          <w:bCs/>
                        </w:rPr>
                        <w:t>Dry mixed recycling processing contract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070DB055" w14:textId="77777777" w:rsidR="00B01AB8" w:rsidRPr="007D5294" w:rsidRDefault="00B01AB8" w:rsidP="00B01AB8">
      <w:pPr>
        <w:rPr>
          <w:rFonts w:ascii="Poppins" w:hAnsi="Poppins" w:cs="Poppins"/>
          <w:b/>
          <w:bCs/>
        </w:rPr>
      </w:pPr>
    </w:p>
    <w:p w14:paraId="33325843" w14:textId="77777777" w:rsidR="00B01AB8" w:rsidRPr="007D5294" w:rsidRDefault="00B01AB8" w:rsidP="00B01AB8">
      <w:pPr>
        <w:rPr>
          <w:rFonts w:ascii="Poppins" w:hAnsi="Poppins" w:cs="Poppins"/>
          <w:b/>
          <w:bCs/>
        </w:rPr>
      </w:pPr>
    </w:p>
    <w:p w14:paraId="7C3F5F7A" w14:textId="77777777" w:rsidR="00B01AB8" w:rsidRPr="007D5294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263EBA24" w14:textId="77777777" w:rsidR="00B01AB8" w:rsidRPr="00BE0D7F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  <w:sz w:val="22"/>
          <w:szCs w:val="22"/>
          <w:u w:val="single"/>
        </w:rPr>
      </w:pPr>
      <w:r w:rsidRPr="00BE0D7F">
        <w:rPr>
          <w:rFonts w:ascii="Poppins" w:hAnsi="Poppins" w:cs="Poppins"/>
          <w:b/>
          <w:bCs/>
          <w:sz w:val="22"/>
          <w:szCs w:val="22"/>
        </w:rPr>
        <w:t xml:space="preserve">Name and </w:t>
      </w:r>
      <w:r w:rsidR="00DD31EB" w:rsidRPr="00BE0D7F">
        <w:rPr>
          <w:rFonts w:ascii="Poppins" w:hAnsi="Poppins" w:cs="Poppins"/>
          <w:b/>
          <w:bCs/>
          <w:sz w:val="22"/>
          <w:szCs w:val="22"/>
        </w:rPr>
        <w:t xml:space="preserve">Title of </w:t>
      </w:r>
      <w:r w:rsidRPr="00BE0D7F">
        <w:rPr>
          <w:rFonts w:ascii="Poppins" w:hAnsi="Poppins" w:cs="Poppins"/>
          <w:b/>
          <w:bCs/>
          <w:sz w:val="22"/>
          <w:szCs w:val="22"/>
        </w:rPr>
        <w:t>Decision Maker</w:t>
      </w:r>
    </w:p>
    <w:p w14:paraId="4F77C36E" w14:textId="793488F3" w:rsidR="00B01AB8" w:rsidRPr="007D5294" w:rsidRDefault="007D5294" w:rsidP="00B01AB8">
      <w:pPr>
        <w:rPr>
          <w:rFonts w:ascii="Poppins" w:hAnsi="Poppins" w:cs="Poppins"/>
          <w:b/>
          <w:bCs/>
          <w:u w:val="single"/>
        </w:rPr>
      </w:pPr>
      <w:r w:rsidRPr="007D5294">
        <w:rPr>
          <w:rFonts w:ascii="Poppins" w:hAnsi="Poppins" w:cs="Poppins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2DE62E" wp14:editId="190D1FB0">
                <wp:simplePos x="0" y="0"/>
                <wp:positionH relativeFrom="column">
                  <wp:posOffset>-3485</wp:posOffset>
                </wp:positionH>
                <wp:positionV relativeFrom="paragraph">
                  <wp:posOffset>126519</wp:posOffset>
                </wp:positionV>
                <wp:extent cx="5829300" cy="484939"/>
                <wp:effectExtent l="0" t="0" r="19050" b="10795"/>
                <wp:wrapNone/>
                <wp:docPr id="18177660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84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68139" w14:textId="0223B52D" w:rsidR="00EE0354" w:rsidRPr="007D39DB" w:rsidRDefault="007D39DB" w:rsidP="00B01AB8">
                            <w:pPr>
                              <w:rPr>
                                <w:rFonts w:ascii="Poppins" w:hAnsi="Poppins" w:cs="Poppins"/>
                              </w:rPr>
                            </w:pPr>
                            <w:r w:rsidRPr="007D39DB">
                              <w:rPr>
                                <w:rFonts w:ascii="Poppins" w:hAnsi="Poppins" w:cs="Poppins"/>
                              </w:rPr>
                              <w:t>Sam Dand, Director of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DE62E" id="Text Box 13" o:spid="_x0000_s1028" type="#_x0000_t202" style="position:absolute;margin-left:-.25pt;margin-top:9.95pt;width:459pt;height:38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4/GwIAADIEAAAOAAAAZHJzL2Uyb0RvYy54bWysU9tu2zAMfR+wfxD0vjhxky0x4hRdugwD&#10;ugvQ7QNkWY6FyaJGKbG7rx8lp2l2exmmB0EUpUPy8HB9PXSGHRV6Dbbks8mUM2Ul1NruS/7l8+7F&#10;kjMfhK2FAatK/qA8v948f7buXaFyaMHUChmBWF/0ruRtCK7IMi9b1Qk/AacsORvATgQycZ/VKHpC&#10;70yWT6cvsx6wdghSeU+3t6OTbxJ+0ygZPjaNV4GZklNuIe2Y9iru2WYtij0K12p5SkP8Qxad0JaC&#10;nqFuRRDsgPo3qE5LBA9NmEjoMmgaLVWqgaqZTX+p5r4VTqVaiBzvzjT5/wcrPxzv3SdkYXgNAzUw&#10;FeHdHcivnlnYtsLu1Q0i9K0SNQWeRcqy3vni9DVS7QsfQar+PdTUZHEIkICGBrvICtXJCJ0a8HAm&#10;XQ2BSbpcLPPV1ZRcknzz5Xx1tUohRPH426EPbxV0LB5KjtTUhC6Odz7EbETx+CQG82B0vdPGJAP3&#10;1dYgOwoSwC6tE/pPz4xlfclXi3wxEvBXiGlaf4LodCAlG92VfHl+JIpI2xtbJ50Foc14ppSNPfEY&#10;qRtJDEM1MF2XPI8BIq0V1A9ELMIoXBo0OrSA3znrSbQl998OAhVn5p2l5qxm83lUeTLmi1c5GXjp&#10;qS49wkqCKnngbDxuwzgZB4d631KkUQ4WbqihjU5cP2V1Sp+EmVpwGqKo/Es7vXoa9c0PAAAA//8D&#10;AFBLAwQUAAYACAAAACEAiDSapNwAAAAHAQAADwAAAGRycy9kb3ducmV2LnhtbEyOy07DMBBF90j8&#10;gzVIbFDrlELahDgVQgLBDgqCrRtPkwh7HGw3DX/PsILd3IfunGozOStGDLH3pGAxz0AgNd701Cp4&#10;e72frUHEpMlo6wkVfGOETX16UunS+CO94LhNreARiqVW0KU0lFLGpkOn49wPSJztfXA6sQytNEEf&#10;edxZeZlluXS6J/7Q6QHvOmw+twenYH31OH7Ep+Xze5PvbZEuVuPDV1Dq/Gy6vQGRcEp/ZfjFZ3So&#10;mWnnD2SisApm11xkuyhAcFwsVmzs+MiXIOtK/uevfwAAAP//AwBQSwECLQAUAAYACAAAACEAtoM4&#10;kv4AAADhAQAAEwAAAAAAAAAAAAAAAAAAAAAAW0NvbnRlbnRfVHlwZXNdLnhtbFBLAQItABQABgAI&#10;AAAAIQA4/SH/1gAAAJQBAAALAAAAAAAAAAAAAAAAAC8BAABfcmVscy8ucmVsc1BLAQItABQABgAI&#10;AAAAIQBX7j4/GwIAADIEAAAOAAAAAAAAAAAAAAAAAC4CAABkcnMvZTJvRG9jLnhtbFBLAQItABQA&#10;BgAIAAAAIQCINJqk3AAAAAcBAAAPAAAAAAAAAAAAAAAAAHUEAABkcnMvZG93bnJldi54bWxQSwUG&#10;AAAAAAQABADzAAAAfgUAAAAA&#10;">
                <v:textbox>
                  <w:txbxContent>
                    <w:p w14:paraId="45968139" w14:textId="0223B52D" w:rsidR="00EE0354" w:rsidRPr="007D39DB" w:rsidRDefault="007D39DB" w:rsidP="00B01AB8">
                      <w:pPr>
                        <w:rPr>
                          <w:rFonts w:ascii="Poppins" w:hAnsi="Poppins" w:cs="Poppins"/>
                        </w:rPr>
                      </w:pPr>
                      <w:r w:rsidRPr="007D39DB">
                        <w:rPr>
                          <w:rFonts w:ascii="Poppins" w:hAnsi="Poppins" w:cs="Poppins"/>
                        </w:rPr>
                        <w:t>Sam Dand, Director of Environment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0913052" w14:textId="77777777" w:rsidR="00B01AB8" w:rsidRPr="007D5294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1CF7A012" w14:textId="77777777" w:rsidR="00B01AB8" w:rsidRPr="007D5294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27FCFD23" w14:textId="77777777" w:rsidR="00B01AB8" w:rsidRPr="007D5294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2F87E768" w14:textId="77777777" w:rsidR="00B01AB8" w:rsidRPr="00BE0D7F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  <w:sz w:val="22"/>
          <w:szCs w:val="22"/>
        </w:rPr>
      </w:pPr>
      <w:r w:rsidRPr="00BE0D7F">
        <w:rPr>
          <w:rFonts w:ascii="Poppins" w:hAnsi="Poppins" w:cs="Poppins"/>
          <w:b/>
          <w:bCs/>
          <w:sz w:val="22"/>
          <w:szCs w:val="22"/>
        </w:rPr>
        <w:t>Details of any Conflict of Interest and any Dispensation granted in respect of such Interest</w:t>
      </w:r>
    </w:p>
    <w:p w14:paraId="0BC54365" w14:textId="190624F7" w:rsidR="00B01AB8" w:rsidRPr="007D5294" w:rsidRDefault="007D5294" w:rsidP="00B01AB8">
      <w:pPr>
        <w:rPr>
          <w:rFonts w:ascii="Poppins" w:hAnsi="Poppins" w:cs="Poppins"/>
          <w:b/>
          <w:bCs/>
        </w:rPr>
      </w:pPr>
      <w:r w:rsidRPr="007D5294">
        <w:rPr>
          <w:rFonts w:ascii="Poppins" w:hAnsi="Poppins" w:cs="Poppin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9E442A8" wp14:editId="6ED268AA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829300" cy="342900"/>
                <wp:effectExtent l="9525" t="11430" r="9525" b="7620"/>
                <wp:wrapNone/>
                <wp:docPr id="14805955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77A16" w14:textId="798325F0" w:rsidR="00EE0354" w:rsidRPr="00D94951" w:rsidRDefault="007D39DB" w:rsidP="00B01AB8">
                            <w:pPr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Not applicable.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442A8" id="Text Box 23" o:spid="_x0000_s1029" type="#_x0000_t202" style="position:absolute;margin-left:0;margin-top:8.4pt;width:459pt;height:2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uHGAIAADIEAAAOAAAAZHJzL2Uyb0RvYy54bWysU9tu2zAMfR+wfxD0vjhxky0x4hRdugwD&#10;ugvQ7QNkWY6FyaJGKbG7rx8lp2l2exnmB4E0qUPy8Gh9PXSGHRV6Dbbks8mUM2Ul1NruS/7l8+7F&#10;kjMfhK2FAatK/qA8v948f7buXaFyaMHUChmBWF/0ruRtCK7IMi9b1Qk/AacsBRvATgRycZ/VKHpC&#10;70yWT6cvsx6wdghSeU9/b8cg3yT8plEyfGwarwIzJafeQjoxnVU8s81aFHsUrtXy1Ib4hy46oS0V&#10;PUPdiiDYAfVvUJ2WCB6aMJHQZdA0Wqo0A00zm/4yzX0rnEqzEDnenWny/w9Wfjjeu0/IwvAaBlpg&#10;GsK7O5BfPbOwbYXdqxtE6Fslaio8i5RlvfPF6Wqk2hc+glT9e6hpyeIQIAENDXaRFZqTETot4OFM&#10;uhoCk/RzscxXV1MKSYpdzfMV2bGEKB5vO/ThrYKORaPkSEtN6OJ458OY+pgSi3kwut5pY5KD+2pr&#10;kB0FCWCXvhP6T2nGsr7kq0W+GAn4K8Q0fX+C6HQgJRvdlXx5ThJFpO2NrZPOgtBmtGk6Y088RupG&#10;EsNQDUzXREMsEGmtoH4gYhFG4dJDI6MF/M5ZT6Ituf92EKg4M+8sLWc1m8+jypMzX7zKycHLSHUZ&#10;EVYSVMkDZ6O5DePLODjU+5YqjXKwcEMLbXTi+qmrU/skzLSt0yOKyr/0U9bTU9/8AAAA//8DAFBL&#10;AwQUAAYACAAAACEAfKABz9wAAAAGAQAADwAAAGRycy9kb3ducmV2LnhtbEyPwU7DMBBE70j8g7VI&#10;XBB1CihNQ5wKIYHgVkpVrm68TSLsdbDdNPw9ywmOM7OaeVutJmfFiCH2nhTMZxkIpMabnloF2/en&#10;6wJETJqMtp5QwTdGWNXnZ5UujT/RG46b1AouoVhqBV1KQyllbDp0Os78gMTZwQenE8vQShP0icud&#10;lTdZlkune+KFTg/42GHzuTk6BcXdy/gRX2/XuyY/2GW6WozPX0Gpy4vp4R5Ewin9HcMvPqNDzUx7&#10;fyQThVXAjyR2c+bndDkv2NgrWGQFyLqS//HrHwAAAP//AwBQSwECLQAUAAYACAAAACEAtoM4kv4A&#10;AADhAQAAEwAAAAAAAAAAAAAAAAAAAAAAW0NvbnRlbnRfVHlwZXNdLnhtbFBLAQItABQABgAIAAAA&#10;IQA4/SH/1gAAAJQBAAALAAAAAAAAAAAAAAAAAC8BAABfcmVscy8ucmVsc1BLAQItABQABgAIAAAA&#10;IQBDhOuHGAIAADIEAAAOAAAAAAAAAAAAAAAAAC4CAABkcnMvZTJvRG9jLnhtbFBLAQItABQABgAI&#10;AAAAIQB8oAHP3AAAAAYBAAAPAAAAAAAAAAAAAAAAAHIEAABkcnMvZG93bnJldi54bWxQSwUGAAAA&#10;AAQABADzAAAAewUAAAAA&#10;">
                <v:textbox>
                  <w:txbxContent>
                    <w:p w14:paraId="1CB77A16" w14:textId="798325F0" w:rsidR="00EE0354" w:rsidRPr="00D94951" w:rsidRDefault="007D39DB" w:rsidP="00B01AB8">
                      <w:pPr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>Not applicable.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29B73F87" w14:textId="77777777" w:rsidR="00B01AB8" w:rsidRPr="007D5294" w:rsidRDefault="00B01AB8" w:rsidP="00B01AB8">
      <w:pPr>
        <w:rPr>
          <w:rFonts w:ascii="Poppins" w:hAnsi="Poppins" w:cs="Poppins"/>
          <w:b/>
          <w:bCs/>
        </w:rPr>
      </w:pPr>
    </w:p>
    <w:p w14:paraId="28847745" w14:textId="7F34111E" w:rsidR="00B01AB8" w:rsidRPr="007D5294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45C135AC" w14:textId="4399856E" w:rsidR="00B01AB8" w:rsidRPr="00BE0D7F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  <w:sz w:val="22"/>
          <w:szCs w:val="22"/>
        </w:rPr>
      </w:pPr>
      <w:r w:rsidRPr="00BE0D7F">
        <w:rPr>
          <w:rFonts w:ascii="Poppins" w:hAnsi="Poppins" w:cs="Poppins"/>
          <w:b/>
          <w:bCs/>
          <w:sz w:val="22"/>
          <w:szCs w:val="22"/>
        </w:rPr>
        <w:t>Executive summary</w:t>
      </w:r>
    </w:p>
    <w:p w14:paraId="2034E7C5" w14:textId="6F740A55" w:rsidR="00B01AB8" w:rsidRPr="007D5294" w:rsidRDefault="00BE0D7F" w:rsidP="00B01AB8">
      <w:pPr>
        <w:rPr>
          <w:rFonts w:ascii="Poppins" w:hAnsi="Poppins" w:cs="Poppins"/>
          <w:b/>
          <w:bCs/>
        </w:rPr>
      </w:pPr>
      <w:r w:rsidRPr="007D5294">
        <w:rPr>
          <w:rFonts w:ascii="Poppins" w:hAnsi="Poppins" w:cs="Poppin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4DE1FF6" wp14:editId="24BC359C">
                <wp:simplePos x="0" y="0"/>
                <wp:positionH relativeFrom="margin">
                  <wp:align>left</wp:align>
                </wp:positionH>
                <wp:positionV relativeFrom="paragraph">
                  <wp:posOffset>57149</wp:posOffset>
                </wp:positionV>
                <wp:extent cx="5829300" cy="1470660"/>
                <wp:effectExtent l="0" t="0" r="19050" b="15240"/>
                <wp:wrapNone/>
                <wp:docPr id="2463426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6BF4D" w14:textId="4FD787AC" w:rsidR="0076002C" w:rsidRPr="00DE420A" w:rsidRDefault="0076002C" w:rsidP="0076002C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</w:rPr>
                            </w:pPr>
                            <w:bookmarkStart w:id="0" w:name="_Hlk181790817"/>
                            <w:r>
                              <w:rPr>
                                <w:rFonts w:ascii="Poppins" w:hAnsi="Poppins" w:cs="Poppins"/>
                              </w:rPr>
                              <w:t>The report</w:t>
                            </w:r>
                            <w:r w:rsidRPr="00805B94">
                              <w:rPr>
                                <w:rFonts w:ascii="Poppins" w:hAnsi="Poppins" w:cs="Poppins"/>
                              </w:rPr>
                              <w:t xml:space="preserve"> seek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s</w:t>
                            </w:r>
                            <w:r w:rsidRPr="00805B94">
                              <w:rPr>
                                <w:rFonts w:ascii="Poppins" w:hAnsi="Poppins" w:cs="Poppins"/>
                              </w:rPr>
                              <w:t xml:space="preserve"> approval from the Director of Environment to </w:t>
                            </w:r>
                            <w:r w:rsidRPr="67D53CCC">
                              <w:rPr>
                                <w:rFonts w:ascii="Poppins" w:hAnsi="Poppins" w:cs="Poppins"/>
                              </w:rPr>
                              <w:t xml:space="preserve">the </w:t>
                            </w:r>
                            <w:r w:rsidRPr="7DAB5BB7">
                              <w:rPr>
                                <w:rFonts w:ascii="Poppins" w:hAnsi="Poppins" w:cs="Poppins"/>
                              </w:rPr>
                              <w:t>Authority</w:t>
                            </w:r>
                            <w:r w:rsidRPr="787567EF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proofErr w:type="gramStart"/>
                            <w:r w:rsidRPr="6FE851D5">
                              <w:rPr>
                                <w:rFonts w:ascii="Poppins" w:hAnsi="Poppins" w:cs="Poppins"/>
                              </w:rPr>
                              <w:t>entering</w:t>
                            </w:r>
                            <w:r w:rsidRPr="00805B94">
                              <w:rPr>
                                <w:rFonts w:ascii="Poppins" w:hAnsi="Poppins" w:cs="Poppins"/>
                              </w:rPr>
                              <w:t xml:space="preserve"> into</w:t>
                            </w:r>
                            <w:proofErr w:type="gramEnd"/>
                            <w:r w:rsidRPr="00805B94">
                              <w:rPr>
                                <w:rFonts w:ascii="Poppins" w:hAnsi="Poppins" w:cs="Poppins"/>
                              </w:rPr>
                              <w:t xml:space="preserve"> a contract for dry mixed recycling processing following a full procurement process</w:t>
                            </w:r>
                            <w:r w:rsidRPr="2337417D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E1FF6" id="Text Box 15" o:spid="_x0000_s1030" type="#_x0000_t202" style="position:absolute;margin-left:0;margin-top:4.5pt;width:459pt;height:115.8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9pHAIAADMEAAAOAAAAZHJzL2Uyb0RvYy54bWysU9tu2zAMfR+wfxD0vtjJkjQ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tpgs3+bkkuQbT6/y+Ty1JRPF03eHPnxQ0LJ4KDlSVxO8ON75ENMRxdOTGM2D0dVWG5MM&#10;3O82BtlRkAK2aaUKXjwzlnUlX84ms4GBv0Lkaf0JotWBpGx0W/LF+ZEoIm/vbZWEFoQ2w5lSNvZE&#10;ZORuYDH0u57pquTTGCDyuoPqgZhFGJRLk0aHBvAXZx2ptuT+50Gg4sx8tNSd5Xg6jTJPxnR2NSED&#10;Lz27S4+wkqBKHjgbjpswjMbBod43FGnQg4Ub6mitE9fPWZ3SJ2WmFpymKEr/0k6vnmd9/QgAAP//&#10;AwBQSwMEFAAGAAgAAAAhAOrrmC3dAAAABgEAAA8AAABkcnMvZG93bnJldi54bWxMj0FPwzAMhe9I&#10;/IfISFwQSzem0pamE0ICwQ0GgmvWeG1F4pQk68q/x5zg5Gc9673P9WZ2VkwY4uBJwXKRgUBqvRmo&#10;U/D2en9ZgIhJk9HWEyr4xgib5vSk1pXxR3rBaZs6wSEUK62gT2mspIxtj07HhR+R2Nv74HTiNXTS&#10;BH3kcGflKsty6fRA3NDrEe96bD+3B6egWD9OH/Hp6vm9zfe2TBfX08NXUOr8bL69AZFwTn/H8IvP&#10;6NAw084fyERhFfAjSUHJg81yWbDYKVitsxxkU8v/+M0PAAAA//8DAFBLAQItABQABgAIAAAAIQC2&#10;gziS/gAAAOEBAAATAAAAAAAAAAAAAAAAAAAAAABbQ29udGVudF9UeXBlc10ueG1sUEsBAi0AFAAG&#10;AAgAAAAhADj9If/WAAAAlAEAAAsAAAAAAAAAAAAAAAAALwEAAF9yZWxzLy5yZWxzUEsBAi0AFAAG&#10;AAgAAAAhAMc+32kcAgAAMwQAAA4AAAAAAAAAAAAAAAAALgIAAGRycy9lMm9Eb2MueG1sUEsBAi0A&#10;FAAGAAgAAAAhAOrrmC3dAAAABgEAAA8AAAAAAAAAAAAAAAAAdgQAAGRycy9kb3ducmV2LnhtbFBL&#10;BQYAAAAABAAEAPMAAACABQAAAAA=&#10;">
                <v:textbox>
                  <w:txbxContent>
                    <w:p w14:paraId="25C6BF4D" w14:textId="4FD787AC" w:rsidR="0076002C" w:rsidRPr="00DE420A" w:rsidRDefault="0076002C" w:rsidP="0076002C">
                      <w:pPr>
                        <w:rPr>
                          <w:rFonts w:ascii="Poppins" w:hAnsi="Poppins" w:cs="Poppins"/>
                          <w:i/>
                          <w:iCs/>
                        </w:rPr>
                      </w:pPr>
                      <w:bookmarkStart w:id="1" w:name="_Hlk181790817"/>
                      <w:r>
                        <w:rPr>
                          <w:rFonts w:ascii="Poppins" w:hAnsi="Poppins" w:cs="Poppins"/>
                        </w:rPr>
                        <w:t>The report</w:t>
                      </w:r>
                      <w:r w:rsidRPr="00805B94">
                        <w:rPr>
                          <w:rFonts w:ascii="Poppins" w:hAnsi="Poppins" w:cs="Poppins"/>
                        </w:rPr>
                        <w:t xml:space="preserve"> seek</w:t>
                      </w:r>
                      <w:r>
                        <w:rPr>
                          <w:rFonts w:ascii="Poppins" w:hAnsi="Poppins" w:cs="Poppins"/>
                        </w:rPr>
                        <w:t>s</w:t>
                      </w:r>
                      <w:r w:rsidRPr="00805B94">
                        <w:rPr>
                          <w:rFonts w:ascii="Poppins" w:hAnsi="Poppins" w:cs="Poppins"/>
                        </w:rPr>
                        <w:t xml:space="preserve"> approval from the Director of Environment to </w:t>
                      </w:r>
                      <w:r w:rsidRPr="67D53CCC">
                        <w:rPr>
                          <w:rFonts w:ascii="Poppins" w:hAnsi="Poppins" w:cs="Poppins"/>
                        </w:rPr>
                        <w:t xml:space="preserve">the </w:t>
                      </w:r>
                      <w:r w:rsidRPr="7DAB5BB7">
                        <w:rPr>
                          <w:rFonts w:ascii="Poppins" w:hAnsi="Poppins" w:cs="Poppins"/>
                        </w:rPr>
                        <w:t>Authority</w:t>
                      </w:r>
                      <w:r w:rsidRPr="787567EF">
                        <w:rPr>
                          <w:rFonts w:ascii="Poppins" w:hAnsi="Poppins" w:cs="Poppins"/>
                        </w:rPr>
                        <w:t xml:space="preserve"> </w:t>
                      </w:r>
                      <w:proofErr w:type="gramStart"/>
                      <w:r w:rsidRPr="6FE851D5">
                        <w:rPr>
                          <w:rFonts w:ascii="Poppins" w:hAnsi="Poppins" w:cs="Poppins"/>
                        </w:rPr>
                        <w:t>entering</w:t>
                      </w:r>
                      <w:r w:rsidRPr="00805B94">
                        <w:rPr>
                          <w:rFonts w:ascii="Poppins" w:hAnsi="Poppins" w:cs="Poppins"/>
                        </w:rPr>
                        <w:t xml:space="preserve"> into</w:t>
                      </w:r>
                      <w:proofErr w:type="gramEnd"/>
                      <w:r w:rsidRPr="00805B94">
                        <w:rPr>
                          <w:rFonts w:ascii="Poppins" w:hAnsi="Poppins" w:cs="Poppins"/>
                        </w:rPr>
                        <w:t xml:space="preserve"> a contract for dry mixed recycling processing following a full procurement process</w:t>
                      </w:r>
                      <w:r w:rsidRPr="2337417D">
                        <w:rPr>
                          <w:rFonts w:ascii="Poppins" w:hAnsi="Poppins" w:cs="Poppins"/>
                        </w:rPr>
                        <w:t>.</w:t>
                      </w:r>
                    </w:p>
                    <w:bookmarkEnd w:id="1"/>
                  </w:txbxContent>
                </v:textbox>
                <w10:wrap anchorx="margin"/>
              </v:shape>
            </w:pict>
          </mc:Fallback>
        </mc:AlternateContent>
      </w:r>
    </w:p>
    <w:p w14:paraId="28AC33B4" w14:textId="77777777" w:rsidR="00B01AB8" w:rsidRPr="007D5294" w:rsidRDefault="00B01AB8" w:rsidP="00B01AB8">
      <w:pPr>
        <w:rPr>
          <w:rFonts w:ascii="Poppins" w:hAnsi="Poppins" w:cs="Poppins"/>
          <w:b/>
          <w:bCs/>
        </w:rPr>
      </w:pPr>
    </w:p>
    <w:p w14:paraId="714850A3" w14:textId="77777777" w:rsidR="00B01AB8" w:rsidRPr="007D5294" w:rsidRDefault="00B01AB8" w:rsidP="00B01AB8">
      <w:pPr>
        <w:rPr>
          <w:rFonts w:ascii="Poppins" w:hAnsi="Poppins" w:cs="Poppins"/>
          <w:b/>
          <w:bCs/>
        </w:rPr>
      </w:pPr>
    </w:p>
    <w:p w14:paraId="7E4A6BA8" w14:textId="77777777" w:rsidR="00B01AB8" w:rsidRPr="007D5294" w:rsidRDefault="00B01AB8" w:rsidP="00B01AB8">
      <w:pPr>
        <w:rPr>
          <w:rFonts w:ascii="Poppins" w:hAnsi="Poppins" w:cs="Poppins"/>
          <w:b/>
          <w:bCs/>
        </w:rPr>
      </w:pPr>
    </w:p>
    <w:p w14:paraId="08110259" w14:textId="77777777" w:rsidR="00B01AB8" w:rsidRPr="007D5294" w:rsidRDefault="00B01AB8" w:rsidP="00B01AB8">
      <w:pPr>
        <w:rPr>
          <w:rFonts w:ascii="Poppins" w:hAnsi="Poppins" w:cs="Poppins"/>
          <w:b/>
          <w:bCs/>
        </w:rPr>
      </w:pPr>
    </w:p>
    <w:p w14:paraId="0F93BC9E" w14:textId="77777777" w:rsidR="00B01AB8" w:rsidRPr="007D5294" w:rsidRDefault="00B01AB8" w:rsidP="00B01AB8">
      <w:pPr>
        <w:rPr>
          <w:rFonts w:ascii="Poppins" w:hAnsi="Poppins" w:cs="Poppins"/>
          <w:b/>
          <w:bCs/>
        </w:rPr>
      </w:pPr>
    </w:p>
    <w:p w14:paraId="31B7BA4A" w14:textId="77777777" w:rsidR="00B01AB8" w:rsidRPr="007D5294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707267E5" w14:textId="77777777" w:rsidR="00B01AB8" w:rsidRPr="007D5294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7008B32D" w14:textId="77777777" w:rsidR="00B01AB8" w:rsidRPr="007D5294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18CEB046" w14:textId="77777777" w:rsidR="00B01AB8" w:rsidRPr="007D5294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4C4D28B3" w14:textId="6EF03AE6" w:rsidR="00B01AB8" w:rsidRPr="007D5294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34095606" w14:textId="62BEB833" w:rsidR="00D94951" w:rsidRDefault="00D94951" w:rsidP="00B01AB8">
      <w:pPr>
        <w:rPr>
          <w:rFonts w:ascii="Poppins" w:hAnsi="Poppins" w:cs="Poppins"/>
          <w:b/>
          <w:bCs/>
          <w:sz w:val="20"/>
        </w:rPr>
      </w:pPr>
    </w:p>
    <w:p w14:paraId="2996494E" w14:textId="77777777" w:rsidR="007D39DB" w:rsidRDefault="007D39DB" w:rsidP="00B01AB8">
      <w:pPr>
        <w:rPr>
          <w:rFonts w:ascii="Poppins" w:hAnsi="Poppins" w:cs="Poppins"/>
          <w:b/>
          <w:bCs/>
          <w:sz w:val="20"/>
        </w:rPr>
      </w:pPr>
    </w:p>
    <w:p w14:paraId="27ABF68D" w14:textId="77777777" w:rsidR="007D39DB" w:rsidRDefault="007D39DB" w:rsidP="00B01AB8">
      <w:pPr>
        <w:rPr>
          <w:rFonts w:ascii="Poppins" w:hAnsi="Poppins" w:cs="Poppins"/>
          <w:b/>
          <w:bCs/>
          <w:sz w:val="20"/>
        </w:rPr>
      </w:pPr>
    </w:p>
    <w:p w14:paraId="21BF60DD" w14:textId="77777777" w:rsidR="007D39DB" w:rsidRDefault="007D39DB" w:rsidP="00B01AB8">
      <w:pPr>
        <w:rPr>
          <w:rFonts w:ascii="Poppins" w:hAnsi="Poppins" w:cs="Poppins"/>
          <w:b/>
          <w:bCs/>
          <w:sz w:val="20"/>
        </w:rPr>
      </w:pPr>
    </w:p>
    <w:p w14:paraId="33CE96CB" w14:textId="77777777" w:rsidR="007D39DB" w:rsidRDefault="007D39DB" w:rsidP="00B01AB8">
      <w:pPr>
        <w:rPr>
          <w:rFonts w:ascii="Poppins" w:hAnsi="Poppins" w:cs="Poppins"/>
          <w:b/>
          <w:bCs/>
          <w:sz w:val="20"/>
        </w:rPr>
      </w:pPr>
    </w:p>
    <w:p w14:paraId="00F44FB6" w14:textId="77777777" w:rsidR="007D39DB" w:rsidRDefault="007D39DB" w:rsidP="00B01AB8">
      <w:pPr>
        <w:rPr>
          <w:rFonts w:ascii="Poppins" w:hAnsi="Poppins" w:cs="Poppins"/>
          <w:b/>
          <w:bCs/>
          <w:sz w:val="20"/>
        </w:rPr>
      </w:pPr>
    </w:p>
    <w:p w14:paraId="791CD9DC" w14:textId="77777777" w:rsidR="007D39DB" w:rsidRDefault="007D39DB" w:rsidP="00B01AB8">
      <w:pPr>
        <w:rPr>
          <w:rFonts w:ascii="Poppins" w:hAnsi="Poppins" w:cs="Poppins"/>
          <w:b/>
          <w:bCs/>
          <w:sz w:val="20"/>
        </w:rPr>
      </w:pPr>
    </w:p>
    <w:p w14:paraId="177EA13D" w14:textId="77777777" w:rsidR="007D39DB" w:rsidRDefault="007D39DB" w:rsidP="00B01AB8">
      <w:pPr>
        <w:rPr>
          <w:rFonts w:ascii="Poppins" w:hAnsi="Poppins" w:cs="Poppins"/>
          <w:b/>
          <w:bCs/>
          <w:sz w:val="20"/>
        </w:rPr>
      </w:pPr>
    </w:p>
    <w:p w14:paraId="15E4158F" w14:textId="77777777" w:rsidR="007D39DB" w:rsidRDefault="007D39DB" w:rsidP="00B01AB8">
      <w:pPr>
        <w:rPr>
          <w:rFonts w:ascii="Poppins" w:hAnsi="Poppins" w:cs="Poppins"/>
          <w:b/>
          <w:bCs/>
          <w:sz w:val="20"/>
        </w:rPr>
      </w:pPr>
    </w:p>
    <w:p w14:paraId="4A401041" w14:textId="77777777" w:rsidR="007D39DB" w:rsidRDefault="007D39DB" w:rsidP="00B01AB8">
      <w:pPr>
        <w:rPr>
          <w:rFonts w:ascii="Poppins" w:hAnsi="Poppins" w:cs="Poppins"/>
          <w:b/>
          <w:bCs/>
          <w:sz w:val="20"/>
        </w:rPr>
      </w:pPr>
    </w:p>
    <w:p w14:paraId="566EEC94" w14:textId="77777777" w:rsidR="007D39DB" w:rsidRDefault="007D39DB" w:rsidP="00B01AB8">
      <w:pPr>
        <w:rPr>
          <w:rFonts w:ascii="Poppins" w:hAnsi="Poppins" w:cs="Poppins"/>
          <w:b/>
          <w:bCs/>
          <w:sz w:val="20"/>
        </w:rPr>
      </w:pPr>
    </w:p>
    <w:p w14:paraId="7E520D74" w14:textId="77777777" w:rsidR="007D39DB" w:rsidRPr="007D5294" w:rsidRDefault="007D39DB" w:rsidP="00B01AB8">
      <w:pPr>
        <w:rPr>
          <w:rFonts w:ascii="Poppins" w:hAnsi="Poppins" w:cs="Poppins"/>
          <w:b/>
          <w:bCs/>
          <w:sz w:val="20"/>
        </w:rPr>
      </w:pPr>
    </w:p>
    <w:p w14:paraId="34094774" w14:textId="2C947F27" w:rsidR="00B01AB8" w:rsidRPr="00BE0D7F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  <w:sz w:val="22"/>
          <w:szCs w:val="22"/>
        </w:rPr>
      </w:pPr>
      <w:r w:rsidRPr="00BE0D7F">
        <w:rPr>
          <w:rFonts w:ascii="Poppins" w:hAnsi="Poppins" w:cs="Poppins"/>
          <w:b/>
          <w:bCs/>
          <w:sz w:val="22"/>
          <w:szCs w:val="22"/>
        </w:rPr>
        <w:lastRenderedPageBreak/>
        <w:t>Alternative Options considered</w:t>
      </w:r>
    </w:p>
    <w:p w14:paraId="6306FC30" w14:textId="49AD6AF9" w:rsidR="00B01AB8" w:rsidRPr="007D5294" w:rsidRDefault="00BE0D7F" w:rsidP="00B01AB8">
      <w:pPr>
        <w:rPr>
          <w:rFonts w:ascii="Poppins" w:hAnsi="Poppins" w:cs="Poppins"/>
          <w:b/>
          <w:bCs/>
        </w:rPr>
      </w:pPr>
      <w:r w:rsidRPr="007D5294">
        <w:rPr>
          <w:rFonts w:ascii="Poppins" w:hAnsi="Poppins" w:cs="Poppin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7D2704" wp14:editId="18E7E208">
                <wp:simplePos x="0" y="0"/>
                <wp:positionH relativeFrom="margin">
                  <wp:posOffset>38100</wp:posOffset>
                </wp:positionH>
                <wp:positionV relativeFrom="paragraph">
                  <wp:posOffset>140970</wp:posOffset>
                </wp:positionV>
                <wp:extent cx="5503718" cy="2537460"/>
                <wp:effectExtent l="0" t="0" r="20955" b="15240"/>
                <wp:wrapNone/>
                <wp:docPr id="13319585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718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184A6" w14:textId="77777777" w:rsidR="007D39DB" w:rsidRPr="0048583C" w:rsidRDefault="007D39DB" w:rsidP="007D39DB">
                            <w:pPr>
                              <w:rPr>
                                <w:rFonts w:ascii="Poppins" w:hAnsi="Poppins" w:cs="Poppins"/>
                                <w:u w:val="single"/>
                              </w:rPr>
                            </w:pPr>
                            <w:r w:rsidRPr="0048583C">
                              <w:rPr>
                                <w:rFonts w:ascii="Poppins" w:hAnsi="Poppins" w:cs="Poppins"/>
                                <w:u w:val="single"/>
                              </w:rPr>
                              <w:t>Option 1</w:t>
                            </w:r>
                          </w:p>
                          <w:p w14:paraId="684AA1DA" w14:textId="77777777" w:rsidR="007D39DB" w:rsidRPr="0048583C" w:rsidRDefault="007D39DB" w:rsidP="007D39DB">
                            <w:pPr>
                              <w:rPr>
                                <w:rFonts w:ascii="Poppins" w:hAnsi="Poppins" w:cs="Poppins"/>
                              </w:rPr>
                            </w:pPr>
                            <w:r w:rsidRPr="0048583C">
                              <w:rPr>
                                <w:rFonts w:ascii="Poppins" w:hAnsi="Poppins" w:cs="Poppins"/>
                              </w:rPr>
                              <w:t>To agree to the recommendations set out in paragraph 1.2 of the report.</w:t>
                            </w:r>
                          </w:p>
                          <w:p w14:paraId="12302853" w14:textId="77777777" w:rsidR="007D39DB" w:rsidRPr="0048583C" w:rsidRDefault="007D39DB" w:rsidP="007D39DB">
                            <w:pPr>
                              <w:ind w:left="720"/>
                              <w:rPr>
                                <w:rFonts w:ascii="Poppins" w:hAnsi="Poppins" w:cs="Poppins"/>
                                <w:u w:val="single"/>
                              </w:rPr>
                            </w:pPr>
                          </w:p>
                          <w:p w14:paraId="5C87C2DB" w14:textId="77777777" w:rsidR="007D39DB" w:rsidRPr="0048583C" w:rsidRDefault="007D39DB" w:rsidP="007D39DB">
                            <w:pPr>
                              <w:rPr>
                                <w:rFonts w:ascii="Poppins" w:hAnsi="Poppins" w:cs="Poppins"/>
                                <w:u w:val="single"/>
                              </w:rPr>
                            </w:pPr>
                            <w:r w:rsidRPr="0048583C">
                              <w:rPr>
                                <w:rFonts w:ascii="Poppins" w:hAnsi="Poppins" w:cs="Poppins"/>
                                <w:u w:val="single"/>
                              </w:rPr>
                              <w:t>Option 2</w:t>
                            </w:r>
                          </w:p>
                          <w:p w14:paraId="5F4B2911" w14:textId="77777777" w:rsidR="007D39DB" w:rsidRPr="0048583C" w:rsidRDefault="007D39DB" w:rsidP="007D39DB">
                            <w:pPr>
                              <w:rPr>
                                <w:rFonts w:ascii="Poppins" w:hAnsi="Poppins" w:cs="Poppins"/>
                              </w:rPr>
                            </w:pPr>
                            <w:r w:rsidRPr="0048583C">
                              <w:rPr>
                                <w:rFonts w:ascii="Poppins" w:hAnsi="Poppins" w:cs="Poppins"/>
                              </w:rPr>
                              <w:t>To not approve the recommendation set out in paragraph 1.2 of the report.</w:t>
                            </w:r>
                          </w:p>
                          <w:p w14:paraId="61736563" w14:textId="77777777" w:rsidR="007D39DB" w:rsidRPr="0048583C" w:rsidRDefault="007D39DB" w:rsidP="007D39DB">
                            <w:pPr>
                              <w:ind w:left="720"/>
                              <w:rPr>
                                <w:rFonts w:ascii="Poppins" w:hAnsi="Poppins" w:cs="Poppins"/>
                                <w:u w:val="single"/>
                              </w:rPr>
                            </w:pPr>
                          </w:p>
                          <w:p w14:paraId="23057C9B" w14:textId="77777777" w:rsidR="007D39DB" w:rsidRPr="0048583C" w:rsidRDefault="007D39DB" w:rsidP="007D39DB">
                            <w:pPr>
                              <w:pStyle w:val="BodyTextIndent"/>
                              <w:ind w:left="0"/>
                              <w:rPr>
                                <w:rFonts w:ascii="Poppins" w:hAnsi="Poppins" w:cs="Poppins"/>
                              </w:rPr>
                            </w:pPr>
                            <w:r w:rsidRPr="0048583C">
                              <w:rPr>
                                <w:rFonts w:ascii="Poppins" w:hAnsi="Poppins" w:cs="Poppins"/>
                              </w:rPr>
                              <w:t>Option 1 is the recommended option.</w:t>
                            </w:r>
                          </w:p>
                          <w:p w14:paraId="6F89FF96" w14:textId="77777777" w:rsidR="00EE0354" w:rsidRPr="00D94951" w:rsidRDefault="00EE0354" w:rsidP="00B01AB8">
                            <w:pPr>
                              <w:rPr>
                                <w:rFonts w:ascii="Poppins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D2704" id="Text Box 24" o:spid="_x0000_s1031" type="#_x0000_t202" style="position:absolute;margin-left:3pt;margin-top:11.1pt;width:433.35pt;height:199.8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8dPHAIAADMEAAAOAAAAZHJzL2Uyb0RvYy54bWysU9tu2zAMfR+wfxD0vthJ416MOEWXLsOA&#10;7gJ0+wBFlmNhsqhRSuzs60fJaRp028swPQiiKB2Sh4eL26EzbK/Qa7AVn05yzpSVUGu7rfi3r+s3&#10;15z5IGwtDFhV8YPy/Hb5+tWid6WaQQumVsgIxPqydxVvQ3BllnnZqk74CThlydkAdiKQidusRtET&#10;emeyWZ5fZj1g7RCk8p5u70cnXyb8plEyfG4arwIzFafcQtox7Zu4Z8uFKLcoXKvlMQ3xD1l0QlsK&#10;eoK6F0GwHerfoDotETw0YSKhy6BptFSpBqpmmr+o5rEVTqVaiBzvTjT5/wcrP+0f3RdkYXgLAzUw&#10;FeHdA8jvnllYtcJu1R0i9K0SNQWeRsqy3vny+DVS7UsfQTb9R6ipyWIXIAENDXaRFaqTETo14HAi&#10;XQ2BSbosivziakoykeSbFRdX88vUlkyUT98d+vBeQcfioeJIXU3wYv/gQ0xHlE9PYjQPRtdrbUwy&#10;cLtZGWR7QQpYp5UqePHMWNZX/KaYFSMDf4XI0/oTRKcDSdnoruLXp0eijLy9s3USWhDajGdK2dgj&#10;kZG7kcUwbAamayIlBoi8bqA+ELMIo3Jp0ujQAv7krCfVVtz/2AlUnJkPlrpzM53Po8yTMS+uZmTg&#10;uWdz7hFWElTFA2fjcRXG0dg51NuWIo16sHBHHW104vo5q2P6pMzUguMURemf2+nV86wvfwEAAP//&#10;AwBQSwMEFAAGAAgAAAAhAMgVQt7eAAAACAEAAA8AAABkcnMvZG93bnJldi54bWxMj8FOwzAQRO9I&#10;/IO1SFwQdWqqJIRsKoQEghsU1F7d2E0i7HWw3TT8PeYEx9GMZt7U69kaNmkfBkcIy0UGTFPr1EAd&#10;wsf743UJLERJShpHGuFbB1g352e1rJQ70ZueNrFjqYRCJRH6GMeK89D22sqwcKOm5B2ctzIm6Tuu&#10;vDylcmu4yLKcWzlQWujlqB963X5ujhahXD1Pu/By87pt84O5jVfF9PTlES8v5vs7YFHP8S8Mv/gJ&#10;HZrEtHdHUoEZhDw9iQhCCGDJLgtRANsjrMSyBN7U/P+B5gcAAP//AwBQSwECLQAUAAYACAAAACEA&#10;toM4kv4AAADhAQAAEwAAAAAAAAAAAAAAAAAAAAAAW0NvbnRlbnRfVHlwZXNdLnhtbFBLAQItABQA&#10;BgAIAAAAIQA4/SH/1gAAAJQBAAALAAAAAAAAAAAAAAAAAC8BAABfcmVscy8ucmVsc1BLAQItABQA&#10;BgAIAAAAIQCx18dPHAIAADMEAAAOAAAAAAAAAAAAAAAAAC4CAABkcnMvZTJvRG9jLnhtbFBLAQIt&#10;ABQABgAIAAAAIQDIFULe3gAAAAgBAAAPAAAAAAAAAAAAAAAAAHYEAABkcnMvZG93bnJldi54bWxQ&#10;SwUGAAAAAAQABADzAAAAgQUAAAAA&#10;">
                <v:textbox>
                  <w:txbxContent>
                    <w:p w14:paraId="2F0184A6" w14:textId="77777777" w:rsidR="007D39DB" w:rsidRPr="0048583C" w:rsidRDefault="007D39DB" w:rsidP="007D39DB">
                      <w:pPr>
                        <w:rPr>
                          <w:rFonts w:ascii="Poppins" w:hAnsi="Poppins" w:cs="Poppins"/>
                          <w:u w:val="single"/>
                        </w:rPr>
                      </w:pPr>
                      <w:r w:rsidRPr="0048583C">
                        <w:rPr>
                          <w:rFonts w:ascii="Poppins" w:hAnsi="Poppins" w:cs="Poppins"/>
                          <w:u w:val="single"/>
                        </w:rPr>
                        <w:t>Option 1</w:t>
                      </w:r>
                    </w:p>
                    <w:p w14:paraId="684AA1DA" w14:textId="77777777" w:rsidR="007D39DB" w:rsidRPr="0048583C" w:rsidRDefault="007D39DB" w:rsidP="007D39DB">
                      <w:pPr>
                        <w:rPr>
                          <w:rFonts w:ascii="Poppins" w:hAnsi="Poppins" w:cs="Poppins"/>
                        </w:rPr>
                      </w:pPr>
                      <w:r w:rsidRPr="0048583C">
                        <w:rPr>
                          <w:rFonts w:ascii="Poppins" w:hAnsi="Poppins" w:cs="Poppins"/>
                        </w:rPr>
                        <w:t>To agree to the recommendations set out in paragraph 1.2 of the report.</w:t>
                      </w:r>
                    </w:p>
                    <w:p w14:paraId="12302853" w14:textId="77777777" w:rsidR="007D39DB" w:rsidRPr="0048583C" w:rsidRDefault="007D39DB" w:rsidP="007D39DB">
                      <w:pPr>
                        <w:ind w:left="720"/>
                        <w:rPr>
                          <w:rFonts w:ascii="Poppins" w:hAnsi="Poppins" w:cs="Poppins"/>
                          <w:u w:val="single"/>
                        </w:rPr>
                      </w:pPr>
                    </w:p>
                    <w:p w14:paraId="5C87C2DB" w14:textId="77777777" w:rsidR="007D39DB" w:rsidRPr="0048583C" w:rsidRDefault="007D39DB" w:rsidP="007D39DB">
                      <w:pPr>
                        <w:rPr>
                          <w:rFonts w:ascii="Poppins" w:hAnsi="Poppins" w:cs="Poppins"/>
                          <w:u w:val="single"/>
                        </w:rPr>
                      </w:pPr>
                      <w:r w:rsidRPr="0048583C">
                        <w:rPr>
                          <w:rFonts w:ascii="Poppins" w:hAnsi="Poppins" w:cs="Poppins"/>
                          <w:u w:val="single"/>
                        </w:rPr>
                        <w:t>Option 2</w:t>
                      </w:r>
                    </w:p>
                    <w:p w14:paraId="5F4B2911" w14:textId="77777777" w:rsidR="007D39DB" w:rsidRPr="0048583C" w:rsidRDefault="007D39DB" w:rsidP="007D39DB">
                      <w:pPr>
                        <w:rPr>
                          <w:rFonts w:ascii="Poppins" w:hAnsi="Poppins" w:cs="Poppins"/>
                        </w:rPr>
                      </w:pPr>
                      <w:r w:rsidRPr="0048583C">
                        <w:rPr>
                          <w:rFonts w:ascii="Poppins" w:hAnsi="Poppins" w:cs="Poppins"/>
                        </w:rPr>
                        <w:t>To not approve the recommendation set out in paragraph 1.2 of the report.</w:t>
                      </w:r>
                    </w:p>
                    <w:p w14:paraId="61736563" w14:textId="77777777" w:rsidR="007D39DB" w:rsidRPr="0048583C" w:rsidRDefault="007D39DB" w:rsidP="007D39DB">
                      <w:pPr>
                        <w:ind w:left="720"/>
                        <w:rPr>
                          <w:rFonts w:ascii="Poppins" w:hAnsi="Poppins" w:cs="Poppins"/>
                          <w:u w:val="single"/>
                        </w:rPr>
                      </w:pPr>
                    </w:p>
                    <w:p w14:paraId="23057C9B" w14:textId="77777777" w:rsidR="007D39DB" w:rsidRPr="0048583C" w:rsidRDefault="007D39DB" w:rsidP="007D39DB">
                      <w:pPr>
                        <w:pStyle w:val="BodyTextIndent"/>
                        <w:ind w:left="0"/>
                        <w:rPr>
                          <w:rFonts w:ascii="Poppins" w:hAnsi="Poppins" w:cs="Poppins"/>
                        </w:rPr>
                      </w:pPr>
                      <w:r w:rsidRPr="0048583C">
                        <w:rPr>
                          <w:rFonts w:ascii="Poppins" w:hAnsi="Poppins" w:cs="Poppins"/>
                        </w:rPr>
                        <w:t>Option 1 is the recommended option.</w:t>
                      </w:r>
                    </w:p>
                    <w:p w14:paraId="6F89FF96" w14:textId="77777777" w:rsidR="00EE0354" w:rsidRPr="00D94951" w:rsidRDefault="00EE0354" w:rsidP="00B01AB8">
                      <w:pPr>
                        <w:rPr>
                          <w:rFonts w:ascii="Poppins" w:hAnsi="Poppins" w:cs="Poppi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5AF7B" w14:textId="77777777" w:rsidR="00B01AB8" w:rsidRPr="007D5294" w:rsidRDefault="00B01AB8" w:rsidP="00B01AB8">
      <w:pPr>
        <w:rPr>
          <w:rFonts w:ascii="Poppins" w:hAnsi="Poppins" w:cs="Poppins"/>
          <w:b/>
          <w:bCs/>
        </w:rPr>
      </w:pPr>
    </w:p>
    <w:p w14:paraId="6561F7F3" w14:textId="77777777" w:rsidR="00A12749" w:rsidRDefault="00A12749" w:rsidP="00A12749">
      <w:pPr>
        <w:ind w:left="360"/>
        <w:rPr>
          <w:rFonts w:ascii="Poppins" w:hAnsi="Poppins" w:cs="Poppins"/>
          <w:b/>
          <w:bCs/>
          <w:sz w:val="22"/>
          <w:szCs w:val="22"/>
          <w:u w:val="single"/>
        </w:rPr>
      </w:pPr>
    </w:p>
    <w:p w14:paraId="6AEEA526" w14:textId="77777777" w:rsidR="007D39DB" w:rsidRDefault="007D39DB" w:rsidP="00A12749">
      <w:pPr>
        <w:ind w:left="360"/>
        <w:rPr>
          <w:rFonts w:ascii="Poppins" w:hAnsi="Poppins" w:cs="Poppins"/>
          <w:b/>
          <w:bCs/>
          <w:sz w:val="22"/>
          <w:szCs w:val="22"/>
          <w:u w:val="single"/>
        </w:rPr>
      </w:pPr>
    </w:p>
    <w:p w14:paraId="72866E2B" w14:textId="77777777" w:rsidR="007D39DB" w:rsidRDefault="007D39DB" w:rsidP="00A12749">
      <w:pPr>
        <w:ind w:left="360"/>
        <w:rPr>
          <w:rFonts w:ascii="Poppins" w:hAnsi="Poppins" w:cs="Poppins"/>
          <w:b/>
          <w:bCs/>
          <w:sz w:val="22"/>
          <w:szCs w:val="22"/>
          <w:u w:val="single"/>
        </w:rPr>
      </w:pPr>
    </w:p>
    <w:p w14:paraId="119C71C7" w14:textId="77777777" w:rsidR="007D39DB" w:rsidRDefault="007D39DB" w:rsidP="00A12749">
      <w:pPr>
        <w:ind w:left="360"/>
        <w:rPr>
          <w:rFonts w:ascii="Poppins" w:hAnsi="Poppins" w:cs="Poppins"/>
          <w:b/>
          <w:bCs/>
          <w:sz w:val="22"/>
          <w:szCs w:val="22"/>
          <w:u w:val="single"/>
        </w:rPr>
      </w:pPr>
    </w:p>
    <w:p w14:paraId="6D4E6DB5" w14:textId="77777777" w:rsidR="007D39DB" w:rsidRDefault="007D39DB" w:rsidP="00A12749">
      <w:pPr>
        <w:ind w:left="360"/>
        <w:rPr>
          <w:rFonts w:ascii="Poppins" w:hAnsi="Poppins" w:cs="Poppins"/>
          <w:b/>
          <w:bCs/>
          <w:sz w:val="22"/>
          <w:szCs w:val="22"/>
          <w:u w:val="single"/>
        </w:rPr>
      </w:pPr>
    </w:p>
    <w:p w14:paraId="78155010" w14:textId="77777777" w:rsidR="007D39DB" w:rsidRDefault="007D39DB" w:rsidP="00A12749">
      <w:pPr>
        <w:ind w:left="360"/>
        <w:rPr>
          <w:rFonts w:ascii="Poppins" w:hAnsi="Poppins" w:cs="Poppins"/>
          <w:b/>
          <w:bCs/>
          <w:sz w:val="22"/>
          <w:szCs w:val="22"/>
          <w:u w:val="single"/>
        </w:rPr>
      </w:pPr>
    </w:p>
    <w:p w14:paraId="6C47D833" w14:textId="77777777" w:rsidR="007D39DB" w:rsidRDefault="007D39DB" w:rsidP="00A12749">
      <w:pPr>
        <w:ind w:left="360"/>
        <w:rPr>
          <w:rFonts w:ascii="Poppins" w:hAnsi="Poppins" w:cs="Poppins"/>
          <w:b/>
          <w:bCs/>
          <w:sz w:val="22"/>
          <w:szCs w:val="22"/>
          <w:u w:val="single"/>
        </w:rPr>
      </w:pPr>
    </w:p>
    <w:p w14:paraId="36C1BC33" w14:textId="77777777" w:rsidR="007D39DB" w:rsidRDefault="007D39DB" w:rsidP="00A12749">
      <w:pPr>
        <w:ind w:left="360"/>
        <w:rPr>
          <w:rFonts w:ascii="Poppins" w:hAnsi="Poppins" w:cs="Poppins"/>
          <w:b/>
          <w:bCs/>
          <w:sz w:val="22"/>
          <w:szCs w:val="22"/>
          <w:u w:val="single"/>
        </w:rPr>
      </w:pPr>
    </w:p>
    <w:p w14:paraId="442C80B6" w14:textId="77777777" w:rsidR="007D39DB" w:rsidRPr="00A12749" w:rsidRDefault="007D39DB" w:rsidP="00A12749">
      <w:pPr>
        <w:ind w:left="360"/>
        <w:rPr>
          <w:rFonts w:ascii="Poppins" w:hAnsi="Poppins" w:cs="Poppins"/>
          <w:b/>
          <w:bCs/>
          <w:sz w:val="22"/>
          <w:szCs w:val="22"/>
          <w:u w:val="single"/>
        </w:rPr>
      </w:pPr>
    </w:p>
    <w:p w14:paraId="5CC0BA28" w14:textId="77777777" w:rsidR="007D39DB" w:rsidRPr="007D39DB" w:rsidRDefault="007D39DB" w:rsidP="007D39DB">
      <w:pPr>
        <w:ind w:left="360"/>
        <w:rPr>
          <w:rFonts w:ascii="Poppins" w:hAnsi="Poppins" w:cs="Poppins"/>
          <w:b/>
          <w:bCs/>
          <w:sz w:val="22"/>
          <w:szCs w:val="22"/>
          <w:u w:val="single"/>
        </w:rPr>
      </w:pPr>
    </w:p>
    <w:p w14:paraId="24701918" w14:textId="77777777" w:rsidR="007D39DB" w:rsidRPr="007D39DB" w:rsidRDefault="007D39DB" w:rsidP="007D39DB">
      <w:pPr>
        <w:ind w:left="360"/>
        <w:rPr>
          <w:rFonts w:ascii="Poppins" w:hAnsi="Poppins" w:cs="Poppins"/>
          <w:b/>
          <w:bCs/>
          <w:sz w:val="22"/>
          <w:szCs w:val="22"/>
          <w:u w:val="single"/>
        </w:rPr>
      </w:pPr>
    </w:p>
    <w:p w14:paraId="620DFDD5" w14:textId="77777777" w:rsidR="007D39DB" w:rsidRPr="007D39DB" w:rsidRDefault="007D39DB" w:rsidP="007D39DB">
      <w:pPr>
        <w:ind w:left="360"/>
        <w:rPr>
          <w:rFonts w:ascii="Poppins" w:hAnsi="Poppins" w:cs="Poppins"/>
          <w:b/>
          <w:bCs/>
          <w:sz w:val="22"/>
          <w:szCs w:val="22"/>
          <w:u w:val="single"/>
        </w:rPr>
      </w:pPr>
    </w:p>
    <w:p w14:paraId="3D134FE0" w14:textId="7B7F69E2" w:rsidR="00B01AB8" w:rsidRPr="00BE0D7F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  <w:sz w:val="22"/>
          <w:szCs w:val="22"/>
          <w:u w:val="single"/>
        </w:rPr>
      </w:pPr>
      <w:r w:rsidRPr="00BE0D7F">
        <w:rPr>
          <w:rFonts w:ascii="Poppins" w:hAnsi="Poppins" w:cs="Poppins"/>
          <w:b/>
          <w:bCs/>
          <w:sz w:val="22"/>
          <w:szCs w:val="22"/>
        </w:rPr>
        <w:t>Decision(s)</w:t>
      </w:r>
    </w:p>
    <w:p w14:paraId="28EC106E" w14:textId="68349C3F" w:rsidR="00B01AB8" w:rsidRPr="007D5294" w:rsidRDefault="007D5294" w:rsidP="00B01AB8">
      <w:pPr>
        <w:rPr>
          <w:rFonts w:ascii="Poppins" w:hAnsi="Poppins" w:cs="Poppins"/>
          <w:b/>
          <w:bCs/>
          <w:u w:val="single"/>
        </w:rPr>
      </w:pPr>
      <w:r w:rsidRPr="007D5294">
        <w:rPr>
          <w:rFonts w:ascii="Poppins" w:hAnsi="Poppins" w:cs="Poppins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4E87AA" wp14:editId="2AD451C7">
                <wp:simplePos x="0" y="0"/>
                <wp:positionH relativeFrom="margin">
                  <wp:align>left</wp:align>
                </wp:positionH>
                <wp:positionV relativeFrom="paragraph">
                  <wp:posOffset>170873</wp:posOffset>
                </wp:positionV>
                <wp:extent cx="5829300" cy="1905577"/>
                <wp:effectExtent l="0" t="0" r="19050" b="19050"/>
                <wp:wrapNone/>
                <wp:docPr id="16612467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905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E0A99" w14:textId="4DFF0FCC" w:rsidR="007D39DB" w:rsidRPr="0048583C" w:rsidRDefault="007D39DB" w:rsidP="007D39DB">
                            <w:pPr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The Director of Environment has </w:t>
                            </w:r>
                            <w:proofErr w:type="gramStart"/>
                            <w:r>
                              <w:rPr>
                                <w:rFonts w:ascii="Poppins" w:hAnsi="Poppins" w:cs="Poppins"/>
                              </w:rPr>
                              <w:t>made a decision</w:t>
                            </w:r>
                            <w:proofErr w:type="gramEnd"/>
                            <w:r w:rsidRPr="0048583C">
                              <w:rPr>
                                <w:rFonts w:ascii="Poppins" w:hAnsi="Poppins" w:cs="Poppins"/>
                              </w:rPr>
                              <w:t>:</w:t>
                            </w:r>
                          </w:p>
                          <w:p w14:paraId="49E954F7" w14:textId="77777777" w:rsidR="007D39DB" w:rsidRPr="0048583C" w:rsidRDefault="007D39DB" w:rsidP="007D39DB">
                            <w:pPr>
                              <w:ind w:left="720"/>
                              <w:rPr>
                                <w:rFonts w:ascii="Poppins" w:hAnsi="Poppins" w:cs="Poppins"/>
                              </w:rPr>
                            </w:pPr>
                          </w:p>
                          <w:p w14:paraId="78735B15" w14:textId="77777777" w:rsidR="00C97E8C" w:rsidRPr="0094627E" w:rsidRDefault="00C97E8C" w:rsidP="00C97E8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080"/>
                              </w:tabs>
                              <w:ind w:left="1276" w:hanging="567"/>
                              <w:rPr>
                                <w:rFonts w:ascii="Poppins" w:hAnsi="Poppins" w:cs="Poppins"/>
                              </w:rPr>
                            </w:pPr>
                            <w:r w:rsidRPr="0094627E">
                              <w:rPr>
                                <w:rFonts w:ascii="Poppins" w:hAnsi="Poppins" w:cs="Poppins"/>
                              </w:rPr>
                              <w:t xml:space="preserve">to the Authority </w:t>
                            </w:r>
                            <w:proofErr w:type="gramStart"/>
                            <w:r w:rsidRPr="0094627E">
                              <w:rPr>
                                <w:rFonts w:ascii="Poppins" w:hAnsi="Poppins" w:cs="Poppins"/>
                              </w:rPr>
                              <w:t>entering into</w:t>
                            </w:r>
                            <w:proofErr w:type="gramEnd"/>
                            <w:r w:rsidRPr="0094627E">
                              <w:rPr>
                                <w:rFonts w:ascii="Poppins" w:hAnsi="Poppins" w:cs="Poppins"/>
                              </w:rPr>
                              <w:t xml:space="preserve"> a contract with </w:t>
                            </w:r>
                            <w:r w:rsidRPr="7BC3316D">
                              <w:rPr>
                                <w:rFonts w:ascii="Poppins" w:hAnsi="Poppins" w:cs="Poppins"/>
                              </w:rPr>
                              <w:t>J&amp;B Recycling Limited</w:t>
                            </w:r>
                            <w:r w:rsidRPr="0094627E">
                              <w:rPr>
                                <w:rFonts w:ascii="Poppins" w:hAnsi="Poppins" w:cs="Poppins"/>
                              </w:rPr>
                              <w:t xml:space="preserve"> in relation to the 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processing of dry mixed recycling materials</w:t>
                            </w:r>
                            <w:r w:rsidRPr="0094627E">
                              <w:rPr>
                                <w:rFonts w:ascii="Poppins" w:hAnsi="Poppins" w:cs="Poppins"/>
                              </w:rPr>
                              <w:t>; and</w:t>
                            </w:r>
                          </w:p>
                          <w:p w14:paraId="7C7A2505" w14:textId="77777777" w:rsidR="00C97E8C" w:rsidRDefault="00C97E8C" w:rsidP="00C97E8C">
                            <w:pPr>
                              <w:ind w:left="1276" w:hanging="567"/>
                              <w:rPr>
                                <w:rFonts w:ascii="Poppins" w:hAnsi="Poppins" w:cs="Poppins"/>
                              </w:rPr>
                            </w:pPr>
                          </w:p>
                          <w:p w14:paraId="74EB1C56" w14:textId="77777777" w:rsidR="00C97E8C" w:rsidRDefault="00C97E8C" w:rsidP="00C97E8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1080"/>
                              </w:tabs>
                              <w:ind w:left="1276" w:hanging="567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to take all necessary steps to implement recommendation (1).</w:t>
                            </w:r>
                          </w:p>
                          <w:p w14:paraId="70614BCE" w14:textId="77777777" w:rsidR="00EE0354" w:rsidRPr="00D94951" w:rsidRDefault="00EE0354" w:rsidP="00B01AB8">
                            <w:pPr>
                              <w:rPr>
                                <w:rFonts w:ascii="Poppins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E87AA" id="Text Box 16" o:spid="_x0000_s1032" type="#_x0000_t202" style="position:absolute;margin-left:0;margin-top:13.45pt;width:459pt;height:150.0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QTHA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NltlqsX6fo4uibr9Msu76OMVj+9N1Y598J6Eg4FNRiVyM8O947H9Jh+dOTEM2BktVeKhUN&#10;25Q7ZcmRoQL2cU3oPz1TmvQFXWeLbGTgrxBpXH+C6KRHKSvZFXR1fsTywNtbXUWheSbVeMaUlZ6I&#10;DNyNLPqhHIisCnoVAgReS6hOyKyFUbk4aXhowf6gpEfVFtR9PzArKFHvNXZnPV8ug8yjscyuF2jY&#10;S0956WGaI1RBPSXjcefH0TgYK5sWI4160HCLHa1l5Po5qyl9VGZswTRFQfqXdnz1POvbRwAAAP//&#10;AwBQSwMEFAAGAAgAAAAhAI0nstbeAAAABwEAAA8AAABkcnMvZG93bnJldi54bWxMj8FOwzAQRO9I&#10;/IO1SFwQdZqiNAnZVAgJBLdSEFzdeJtExHaw3TT8PcsJjjszmnlbbWYziIl86J1FWC4SEGQbp3vb&#10;Iry9PlznIEJUVqvBWUL4pgCb+vysUqV2J/tC0y62gktsKBVCF+NYShmajowKCzeSZe/gvFGRT99K&#10;7dWJy80g0yTJpFG95YVOjXTfUfO5OxqE/OZp+gjPq+17kx2GIl6tp8cvj3h5Md/dgog0x78w/OIz&#10;OtTMtHdHq4MYEPiRiJBmBQh2i2XOwh5hla4TkHUl//PXPwAAAP//AwBQSwECLQAUAAYACAAAACEA&#10;toM4kv4AAADhAQAAEwAAAAAAAAAAAAAAAAAAAAAAW0NvbnRlbnRfVHlwZXNdLnhtbFBLAQItABQA&#10;BgAIAAAAIQA4/SH/1gAAAJQBAAALAAAAAAAAAAAAAAAAAC8BAABfcmVscy8ucmVsc1BLAQItABQA&#10;BgAIAAAAIQDSQ3QTHAIAADMEAAAOAAAAAAAAAAAAAAAAAC4CAABkcnMvZTJvRG9jLnhtbFBLAQIt&#10;ABQABgAIAAAAIQCNJ7LW3gAAAAcBAAAPAAAAAAAAAAAAAAAAAHYEAABkcnMvZG93bnJldi54bWxQ&#10;SwUGAAAAAAQABADzAAAAgQUAAAAA&#10;">
                <v:textbox>
                  <w:txbxContent>
                    <w:p w14:paraId="41FE0A99" w14:textId="4DFF0FCC" w:rsidR="007D39DB" w:rsidRPr="0048583C" w:rsidRDefault="007D39DB" w:rsidP="007D39DB">
                      <w:pPr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 xml:space="preserve">The Director of Environment has </w:t>
                      </w:r>
                      <w:proofErr w:type="gramStart"/>
                      <w:r>
                        <w:rPr>
                          <w:rFonts w:ascii="Poppins" w:hAnsi="Poppins" w:cs="Poppins"/>
                        </w:rPr>
                        <w:t>made a decision</w:t>
                      </w:r>
                      <w:proofErr w:type="gramEnd"/>
                      <w:r w:rsidRPr="0048583C">
                        <w:rPr>
                          <w:rFonts w:ascii="Poppins" w:hAnsi="Poppins" w:cs="Poppins"/>
                        </w:rPr>
                        <w:t>:</w:t>
                      </w:r>
                    </w:p>
                    <w:p w14:paraId="49E954F7" w14:textId="77777777" w:rsidR="007D39DB" w:rsidRPr="0048583C" w:rsidRDefault="007D39DB" w:rsidP="007D39DB">
                      <w:pPr>
                        <w:ind w:left="720"/>
                        <w:rPr>
                          <w:rFonts w:ascii="Poppins" w:hAnsi="Poppins" w:cs="Poppins"/>
                        </w:rPr>
                      </w:pPr>
                    </w:p>
                    <w:p w14:paraId="78735B15" w14:textId="77777777" w:rsidR="00C97E8C" w:rsidRPr="0094627E" w:rsidRDefault="00C97E8C" w:rsidP="00C97E8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080"/>
                        </w:tabs>
                        <w:ind w:left="1276" w:hanging="567"/>
                        <w:rPr>
                          <w:rFonts w:ascii="Poppins" w:hAnsi="Poppins" w:cs="Poppins"/>
                        </w:rPr>
                      </w:pPr>
                      <w:r w:rsidRPr="0094627E">
                        <w:rPr>
                          <w:rFonts w:ascii="Poppins" w:hAnsi="Poppins" w:cs="Poppins"/>
                        </w:rPr>
                        <w:t xml:space="preserve">to the Authority </w:t>
                      </w:r>
                      <w:proofErr w:type="gramStart"/>
                      <w:r w:rsidRPr="0094627E">
                        <w:rPr>
                          <w:rFonts w:ascii="Poppins" w:hAnsi="Poppins" w:cs="Poppins"/>
                        </w:rPr>
                        <w:t>entering into</w:t>
                      </w:r>
                      <w:proofErr w:type="gramEnd"/>
                      <w:r w:rsidRPr="0094627E">
                        <w:rPr>
                          <w:rFonts w:ascii="Poppins" w:hAnsi="Poppins" w:cs="Poppins"/>
                        </w:rPr>
                        <w:t xml:space="preserve"> a contract with </w:t>
                      </w:r>
                      <w:r w:rsidRPr="7BC3316D">
                        <w:rPr>
                          <w:rFonts w:ascii="Poppins" w:hAnsi="Poppins" w:cs="Poppins"/>
                        </w:rPr>
                        <w:t>J&amp;B Recycling Limited</w:t>
                      </w:r>
                      <w:r w:rsidRPr="0094627E">
                        <w:rPr>
                          <w:rFonts w:ascii="Poppins" w:hAnsi="Poppins" w:cs="Poppins"/>
                        </w:rPr>
                        <w:t xml:space="preserve"> in relation to the </w:t>
                      </w:r>
                      <w:r>
                        <w:rPr>
                          <w:rFonts w:ascii="Poppins" w:hAnsi="Poppins" w:cs="Poppins"/>
                        </w:rPr>
                        <w:t>processing of dry mixed recycling materials</w:t>
                      </w:r>
                      <w:r w:rsidRPr="0094627E">
                        <w:rPr>
                          <w:rFonts w:ascii="Poppins" w:hAnsi="Poppins" w:cs="Poppins"/>
                        </w:rPr>
                        <w:t>; and</w:t>
                      </w:r>
                    </w:p>
                    <w:p w14:paraId="7C7A2505" w14:textId="77777777" w:rsidR="00C97E8C" w:rsidRDefault="00C97E8C" w:rsidP="00C97E8C">
                      <w:pPr>
                        <w:ind w:left="1276" w:hanging="567"/>
                        <w:rPr>
                          <w:rFonts w:ascii="Poppins" w:hAnsi="Poppins" w:cs="Poppins"/>
                        </w:rPr>
                      </w:pPr>
                    </w:p>
                    <w:p w14:paraId="74EB1C56" w14:textId="77777777" w:rsidR="00C97E8C" w:rsidRDefault="00C97E8C" w:rsidP="00C97E8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1080"/>
                        </w:tabs>
                        <w:ind w:left="1276" w:hanging="567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>to take all necessary steps to implement recommendation (1).</w:t>
                      </w:r>
                    </w:p>
                    <w:p w14:paraId="70614BCE" w14:textId="77777777" w:rsidR="00EE0354" w:rsidRPr="00D94951" w:rsidRDefault="00EE0354" w:rsidP="00B01AB8">
                      <w:pPr>
                        <w:rPr>
                          <w:rFonts w:ascii="Poppins" w:hAnsi="Poppins" w:cs="Poppi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3F0D74" w14:textId="77777777" w:rsidR="00B01AB8" w:rsidRPr="007D5294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24F3C52D" w14:textId="77777777" w:rsidR="00B01AB8" w:rsidRPr="007D5294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36E0255E" w14:textId="77777777" w:rsidR="00B01AB8" w:rsidRPr="007D5294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500665B5" w14:textId="77777777" w:rsidR="00B01AB8" w:rsidRPr="007D5294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2078B370" w14:textId="77777777" w:rsidR="00B01AB8" w:rsidRPr="007D5294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51888BA1" w14:textId="77777777" w:rsidR="00B01AB8" w:rsidRPr="007D5294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7E618550" w14:textId="77777777" w:rsidR="00B01AB8" w:rsidRPr="007D5294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7E44487E" w14:textId="77777777" w:rsidR="00B01AB8" w:rsidRPr="007D5294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2A5FE48E" w14:textId="77777777" w:rsidR="00DD31EB" w:rsidRPr="007D5294" w:rsidRDefault="00DD31EB" w:rsidP="00B01AB8">
      <w:pPr>
        <w:rPr>
          <w:rFonts w:ascii="Poppins" w:hAnsi="Poppins" w:cs="Poppins"/>
          <w:b/>
          <w:bCs/>
          <w:u w:val="single"/>
        </w:rPr>
      </w:pPr>
    </w:p>
    <w:p w14:paraId="5093298E" w14:textId="31C9F7C6" w:rsidR="00D94951" w:rsidRPr="00BE0D7F" w:rsidRDefault="007D39DB" w:rsidP="00BE0D7F">
      <w:pPr>
        <w:numPr>
          <w:ilvl w:val="0"/>
          <w:numId w:val="2"/>
        </w:numPr>
        <w:rPr>
          <w:rFonts w:ascii="Poppins" w:hAnsi="Poppins" w:cs="Poppins"/>
          <w:b/>
          <w:bCs/>
          <w:sz w:val="22"/>
          <w:szCs w:val="22"/>
          <w:u w:val="single"/>
        </w:rPr>
      </w:pPr>
      <w:r w:rsidRPr="007D5294">
        <w:rPr>
          <w:rFonts w:ascii="Poppins" w:hAnsi="Poppins" w:cs="Poppins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3B75BFA" wp14:editId="73BE4E72">
                <wp:simplePos x="0" y="0"/>
                <wp:positionH relativeFrom="margin">
                  <wp:align>left</wp:align>
                </wp:positionH>
                <wp:positionV relativeFrom="paragraph">
                  <wp:posOffset>202564</wp:posOffset>
                </wp:positionV>
                <wp:extent cx="5829300" cy="1234440"/>
                <wp:effectExtent l="0" t="0" r="19050" b="22860"/>
                <wp:wrapNone/>
                <wp:docPr id="13492578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CD78B" w14:textId="77777777" w:rsidR="00D40EF7" w:rsidRPr="00EA38FD" w:rsidRDefault="00D40EF7" w:rsidP="00D40EF7">
                            <w:pPr>
                              <w:rPr>
                                <w:rFonts w:ascii="Poppins" w:hAnsi="Poppins" w:cs="Poppins"/>
                              </w:rPr>
                            </w:pPr>
                            <w:r w:rsidRPr="00EA38FD">
                              <w:rPr>
                                <w:rFonts w:ascii="Poppins" w:hAnsi="Poppins" w:cs="Poppins"/>
                              </w:rPr>
                              <w:t xml:space="preserve">It is recommended that the 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 xml:space="preserve">contract be entered into </w:t>
                            </w:r>
                            <w:r w:rsidRPr="00EA38FD">
                              <w:rPr>
                                <w:rFonts w:ascii="Poppins" w:hAnsi="Poppins" w:cs="Poppins"/>
                              </w:rPr>
                              <w:t xml:space="preserve">because following a full procurement exercise this 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offers the best value</w:t>
                            </w:r>
                            <w:r w:rsidRPr="00EA38FD">
                              <w:rPr>
                                <w:rFonts w:ascii="Poppins" w:hAnsi="Poppins" w:cs="Poppins"/>
                              </w:rPr>
                              <w:t xml:space="preserve"> option for the Authority. </w:t>
                            </w:r>
                          </w:p>
                          <w:p w14:paraId="01D5A314" w14:textId="77777777" w:rsidR="00EE0354" w:rsidRPr="00D94951" w:rsidRDefault="00EE0354" w:rsidP="00B01AB8">
                            <w:pPr>
                              <w:rPr>
                                <w:rFonts w:ascii="Poppins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5BFA" id="Text Box 22" o:spid="_x0000_s1033" type="#_x0000_t202" style="position:absolute;left:0;text-align:left;margin-left:0;margin-top:15.95pt;width:459pt;height:97.2pt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fMGwIAADMEAAAOAAAAZHJzL2Uyb0RvYy54bWysU81u2zAMvg/YOwi6L3bSZE2MOEWXLsOA&#10;7gfo9gCKLMfCZFGjlNjZ05eS0zTotsswHQRSpD6SH8nlTd8adlDoNdiSj0c5Z8pKqLTdlfz7t82b&#10;OWc+CFsJA1aV/Kg8v1m9frXsXKEm0ICpFDICsb7oXMmbEFyRZV42qhV+BE5ZMtaArQik4i6rUHSE&#10;3ppskudvsw6wcghSeU+vd4ORrxJ+XSsZvtS1V4GZklNuId2Y7m28s9VSFDsUrtHylIb4hyxaoS0F&#10;PUPdiSDYHvVvUK2WCB7qMJLQZlDXWqpUA1Uzzl9U89AIp1ItRI53Z5r8/4OVnw8P7iuy0L+DnhqY&#10;ivDuHuQPzyysG2F36hYRukaJigKPI2VZ53xx+hqp9oWPINvuE1TUZLEPkID6GtvICtXJCJ0acDyT&#10;rvrAJD3O5pPFVU4mSbbx5Go6naa2ZKJ4+u7Qhw8KWhaFkiN1NcGLw70PMR1RPLnEaB6MrjbamKTg&#10;brs2yA6CJmCTTqrghZuxrCv5YjaZDQz8FSJP508QrQ40yka3JZ+fnUQReXtvqzRoQWgzyJSysSci&#10;I3cDi6Hf9kxXJb+OASKvW6iOxCzCMLm0aSQ0gL8462hqS+5/7gUqzsxHS91ZjCN7LCRlOruekIKX&#10;lu2lRVhJUCUPnA3iOgyrsXeodw1FGubBwi11tNaJ6+esTunTZKYWnLYojv6lnryed331CAAA//8D&#10;AFBLAwQUAAYACAAAACEAJwh6X94AAAAHAQAADwAAAGRycy9kb3ducmV2LnhtbEyPS0/DMBCE70j8&#10;B2uRuCDqPFBIQjYVQgLBDUpVrm68TSL8CLabhn+POcFxZ0Yz3zbrRSs2k/OjNQjpKgFGprNyND3C&#10;9v3xugTmgzBSKGsI4Zs8rNvzs0bU0p7MG82b0LNYYnwtEIYQpppz3w2khV/ZiUz0DtZpEeLpei6d&#10;OMVyrXiWJAXXYjRxYRATPQzUfW6OGqG8eZ4//Ev+uuuKg6rC1e389OUQLy+W+ztggZbwF4Zf/IgO&#10;bWTa26ORnimE+EhAyNMKWHSrtIzCHiHLihx42/D//O0PAAAA//8DAFBLAQItABQABgAIAAAAIQC2&#10;gziS/gAAAOEBAAATAAAAAAAAAAAAAAAAAAAAAABbQ29udGVudF9UeXBlc10ueG1sUEsBAi0AFAAG&#10;AAgAAAAhADj9If/WAAAAlAEAAAsAAAAAAAAAAAAAAAAALwEAAF9yZWxzLy5yZWxzUEsBAi0AFAAG&#10;AAgAAAAhAF1898wbAgAAMwQAAA4AAAAAAAAAAAAAAAAALgIAAGRycy9lMm9Eb2MueG1sUEsBAi0A&#10;FAAGAAgAAAAhACcIel/eAAAABwEAAA8AAAAAAAAAAAAAAAAAdQQAAGRycy9kb3ducmV2LnhtbFBL&#10;BQYAAAAABAAEAPMAAACABQAAAAA=&#10;">
                <v:textbox>
                  <w:txbxContent>
                    <w:p w14:paraId="480CD78B" w14:textId="77777777" w:rsidR="00D40EF7" w:rsidRPr="00EA38FD" w:rsidRDefault="00D40EF7" w:rsidP="00D40EF7">
                      <w:pPr>
                        <w:rPr>
                          <w:rFonts w:ascii="Poppins" w:hAnsi="Poppins" w:cs="Poppins"/>
                        </w:rPr>
                      </w:pPr>
                      <w:r w:rsidRPr="00EA38FD">
                        <w:rPr>
                          <w:rFonts w:ascii="Poppins" w:hAnsi="Poppins" w:cs="Poppins"/>
                        </w:rPr>
                        <w:t xml:space="preserve">It is recommended that the </w:t>
                      </w:r>
                      <w:r>
                        <w:rPr>
                          <w:rFonts w:ascii="Poppins" w:hAnsi="Poppins" w:cs="Poppins"/>
                        </w:rPr>
                        <w:t xml:space="preserve">contract be entered into </w:t>
                      </w:r>
                      <w:r w:rsidRPr="00EA38FD">
                        <w:rPr>
                          <w:rFonts w:ascii="Poppins" w:hAnsi="Poppins" w:cs="Poppins"/>
                        </w:rPr>
                        <w:t xml:space="preserve">because following a full procurement exercise this </w:t>
                      </w:r>
                      <w:r>
                        <w:rPr>
                          <w:rFonts w:ascii="Poppins" w:hAnsi="Poppins" w:cs="Poppins"/>
                        </w:rPr>
                        <w:t>offers the best value</w:t>
                      </w:r>
                      <w:r w:rsidRPr="00EA38FD">
                        <w:rPr>
                          <w:rFonts w:ascii="Poppins" w:hAnsi="Poppins" w:cs="Poppins"/>
                        </w:rPr>
                        <w:t xml:space="preserve"> option for the Authority. </w:t>
                      </w:r>
                    </w:p>
                    <w:p w14:paraId="01D5A314" w14:textId="77777777" w:rsidR="00EE0354" w:rsidRPr="00D94951" w:rsidRDefault="00EE0354" w:rsidP="00B01AB8">
                      <w:pPr>
                        <w:rPr>
                          <w:rFonts w:ascii="Poppins" w:hAnsi="Poppins" w:cs="Poppi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1AB8" w:rsidRPr="00BE0D7F">
        <w:rPr>
          <w:rFonts w:ascii="Poppins" w:hAnsi="Poppins" w:cs="Poppins"/>
          <w:b/>
          <w:bCs/>
          <w:sz w:val="22"/>
          <w:szCs w:val="22"/>
        </w:rPr>
        <w:t>Reasons for the Decision(s)</w:t>
      </w:r>
    </w:p>
    <w:p w14:paraId="2F0801D2" w14:textId="3E5DDBE7" w:rsidR="00B01AB8" w:rsidRPr="007D5294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613AA71C" w14:textId="77777777" w:rsidR="00B01AB8" w:rsidRPr="007D5294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2229C480" w14:textId="77777777" w:rsidR="00B01AB8" w:rsidRPr="007D5294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3764287C" w14:textId="77777777" w:rsidR="00B01AB8" w:rsidRPr="007D5294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1FFC5B92" w14:textId="77777777" w:rsidR="00DD31EB" w:rsidRDefault="00DD31EB" w:rsidP="00B01AB8">
      <w:pPr>
        <w:rPr>
          <w:rFonts w:ascii="Poppins" w:hAnsi="Poppins" w:cs="Poppins"/>
          <w:b/>
          <w:bCs/>
        </w:rPr>
      </w:pPr>
    </w:p>
    <w:p w14:paraId="35CC42E8" w14:textId="77777777" w:rsidR="007D39DB" w:rsidRDefault="007D39DB" w:rsidP="00B01AB8">
      <w:pPr>
        <w:rPr>
          <w:rFonts w:ascii="Poppins" w:hAnsi="Poppins" w:cs="Poppins"/>
          <w:b/>
          <w:bCs/>
        </w:rPr>
      </w:pPr>
    </w:p>
    <w:p w14:paraId="1468D1C6" w14:textId="77777777" w:rsidR="007D39DB" w:rsidRPr="007D5294" w:rsidRDefault="007D39DB" w:rsidP="00B01AB8">
      <w:pPr>
        <w:rPr>
          <w:rFonts w:ascii="Poppins" w:hAnsi="Poppins" w:cs="Poppins"/>
          <w:b/>
          <w:bCs/>
        </w:rPr>
      </w:pPr>
    </w:p>
    <w:p w14:paraId="07E6F447" w14:textId="58540A7F" w:rsidR="00D94951" w:rsidRPr="00BE0D7F" w:rsidRDefault="00B01AB8" w:rsidP="00BE0D7F">
      <w:pPr>
        <w:pStyle w:val="ListParagraph"/>
        <w:numPr>
          <w:ilvl w:val="0"/>
          <w:numId w:val="2"/>
        </w:numPr>
        <w:rPr>
          <w:rFonts w:ascii="Poppins" w:hAnsi="Poppins" w:cs="Poppins"/>
          <w:b/>
          <w:bCs/>
          <w:sz w:val="22"/>
          <w:szCs w:val="22"/>
        </w:rPr>
      </w:pPr>
      <w:r w:rsidRPr="00BE0D7F">
        <w:rPr>
          <w:rFonts w:ascii="Poppins" w:hAnsi="Poppins" w:cs="Poppins"/>
          <w:b/>
          <w:bCs/>
          <w:sz w:val="22"/>
          <w:szCs w:val="22"/>
        </w:rPr>
        <w:t>Date Decision Made</w:t>
      </w:r>
    </w:p>
    <w:p w14:paraId="69BE7357" w14:textId="0B8052C6" w:rsidR="00B01AB8" w:rsidRPr="007D5294" w:rsidRDefault="007D5294" w:rsidP="00B01AB8">
      <w:pPr>
        <w:rPr>
          <w:rFonts w:ascii="Poppins" w:hAnsi="Poppins" w:cs="Poppins"/>
          <w:b/>
          <w:bCs/>
        </w:rPr>
      </w:pPr>
      <w:r w:rsidRPr="007D5294">
        <w:rPr>
          <w:rFonts w:ascii="Poppins" w:hAnsi="Poppins" w:cs="Poppin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C5049C7" wp14:editId="6D6B0ADA">
                <wp:simplePos x="0" y="0"/>
                <wp:positionH relativeFrom="column">
                  <wp:posOffset>0</wp:posOffset>
                </wp:positionH>
                <wp:positionV relativeFrom="paragraph">
                  <wp:posOffset>8441</wp:posOffset>
                </wp:positionV>
                <wp:extent cx="5829300" cy="396875"/>
                <wp:effectExtent l="9525" t="6350" r="9525" b="6350"/>
                <wp:wrapNone/>
                <wp:docPr id="138216026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11F5A" w14:textId="2759F38F" w:rsidR="00EE0354" w:rsidRPr="00D94951" w:rsidRDefault="00F02160" w:rsidP="00B01AB8">
                            <w:pPr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8 May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49C7" id="Text Box 17" o:spid="_x0000_s1034" type="#_x0000_t202" style="position:absolute;margin-left:0;margin-top:.65pt;width:459pt;height:31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tKGgIAADIEAAAOAAAAZHJzL2Uyb0RvYy54bWysU9tu2zAMfR+wfxD0vthJkzYx4hRdugwD&#10;ugvQ7QMUWY6FyaJGKbGzrx8lp2l2exmmB0EUpUPy8HB527eGHRR6Dbbk41HOmbISKm13Jf/yefNq&#10;zpkPwlbCgFUlPyrPb1cvXyw7V6gJNGAqhYxArC86V/ImBFdkmZeNaoUfgVOWnDVgKwKZuMsqFB2h&#10;tyab5Pl11gFWDkEq7+n2fnDyVcKvayXDx7r2KjBTcsotpB3Tvo17tlqKYofCNVqe0hD/kEUrtKWg&#10;Z6h7EQTbo/4NqtUSwUMdRhLaDOpaS5VqoGrG+S/VPDbCqVQLkePdmSb//2Dlh8Oj+4Qs9K+hpwam&#10;Irx7APnVMwvrRtidukOErlGiosDjSFnWOV+cvkaqfeEjyLZ7DxU1WewDJKC+xjayQnUyQqcGHM+k&#10;qz4wSZez+WRxlZNLku9qcT2/maUQonj67dCHtwpaFg8lR2pqQheHBx9iNqJ4ehKDeTC62mhjkoG7&#10;7dogOwgSwCatE/pPz4xlXckXs8lsIOCvEHlaf4JodSAlG92WfH5+JIpI2xtbJZ0Foc1wppSNPfEY&#10;qRtIDP22Z7oigBgg0rqF6kjEIgzCpUGjQwP4nbOORFty/20vUHFm3llqzmI8nUaVJ2M6u5mQgZee&#10;7aVHWElQJQ+cDcd1GCZj71DvGoo0yMHCHTW01onr56xO6ZMwUwtOQxSVf2mnV8+jvvoBAAD//wMA&#10;UEsDBBQABgAIAAAAIQCAR5c+2wAAAAUBAAAPAAAAZHJzL2Rvd25yZXYueG1sTI/BTsMwEETvSPyD&#10;tUhcEHVKUEhDnAohgeBWCoKrG2+TCHsdbDcNf89yguPsrGbe1OvZWTFhiIMnBctFBgKp9WagTsHb&#10;68NlCSImTUZbT6jgGyOsm9OTWlfGH+kFp23qBIdQrLSCPqWxkjK2PTodF35EYm/vg9OJZeikCfrI&#10;4c7KqywrpNMDcUOvR7zvsf3cHpyC8vpp+ojP+ea9LfZ2lS5upsevoNT52Xx3CyLhnP6e4Ref0aFh&#10;pp0/kInCKuAhia85CDZXy5L1TkGRlyCbWv6nb34AAAD//wMAUEsBAi0AFAAGAAgAAAAhALaDOJL+&#10;AAAA4QEAABMAAAAAAAAAAAAAAAAAAAAAAFtDb250ZW50X1R5cGVzXS54bWxQSwECLQAUAAYACAAA&#10;ACEAOP0h/9YAAACUAQAACwAAAAAAAAAAAAAAAAAvAQAAX3JlbHMvLnJlbHNQSwECLQAUAAYACAAA&#10;ACEAtnh7ShoCAAAyBAAADgAAAAAAAAAAAAAAAAAuAgAAZHJzL2Uyb0RvYy54bWxQSwECLQAUAAYA&#10;CAAAACEAgEeXPtsAAAAFAQAADwAAAAAAAAAAAAAAAAB0BAAAZHJzL2Rvd25yZXYueG1sUEsFBgAA&#10;AAAEAAQA8wAAAHwFAAAAAA==&#10;">
                <v:textbox>
                  <w:txbxContent>
                    <w:p w14:paraId="0A011F5A" w14:textId="2759F38F" w:rsidR="00EE0354" w:rsidRPr="00D94951" w:rsidRDefault="00F02160" w:rsidP="00B01AB8">
                      <w:pPr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>8 May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4EF1FF9B" w14:textId="77777777" w:rsidR="00D94951" w:rsidRDefault="00D94951" w:rsidP="00DD31EB">
      <w:pPr>
        <w:pStyle w:val="Heading2"/>
        <w:ind w:left="0"/>
        <w:rPr>
          <w:rFonts w:ascii="Poppins" w:hAnsi="Poppins" w:cs="Poppins"/>
          <w:b/>
          <w:bCs/>
          <w:i/>
          <w:iCs/>
          <w:u w:val="none"/>
        </w:rPr>
      </w:pPr>
    </w:p>
    <w:p w14:paraId="169A5FA5" w14:textId="77777777" w:rsidR="00BE0D7F" w:rsidRDefault="00BE0D7F" w:rsidP="00EE0354">
      <w:pPr>
        <w:rPr>
          <w:rFonts w:ascii="Poppins" w:hAnsi="Poppins" w:cs="Poppins"/>
          <w:b/>
          <w:bCs/>
          <w:sz w:val="22"/>
          <w:szCs w:val="22"/>
        </w:rPr>
      </w:pPr>
    </w:p>
    <w:p w14:paraId="2ACF23DA" w14:textId="58484876" w:rsidR="00EE0354" w:rsidRPr="00BE0D7F" w:rsidRDefault="00A12749" w:rsidP="00EE0354">
      <w:pPr>
        <w:rPr>
          <w:rFonts w:ascii="Poppins" w:hAnsi="Poppins" w:cs="Poppins"/>
          <w:b/>
          <w:bCs/>
          <w:sz w:val="22"/>
          <w:szCs w:val="22"/>
        </w:rPr>
      </w:pPr>
      <w:r w:rsidRPr="007D5294"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F2B4DD5" wp14:editId="6810C41C">
                <wp:simplePos x="0" y="0"/>
                <wp:positionH relativeFrom="margin">
                  <wp:align>left</wp:align>
                </wp:positionH>
                <wp:positionV relativeFrom="paragraph">
                  <wp:posOffset>208684</wp:posOffset>
                </wp:positionV>
                <wp:extent cx="5829300" cy="530802"/>
                <wp:effectExtent l="0" t="0" r="19050" b="22225"/>
                <wp:wrapNone/>
                <wp:docPr id="9532707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30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9CC13" w14:textId="1BDB7E47" w:rsidR="00EE0354" w:rsidRDefault="00A12749" w:rsidP="00EE0354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12749"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  <w:t xml:space="preserve">Yes, the </w:t>
                            </w:r>
                            <w:r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  <w:t>C</w:t>
                            </w:r>
                            <w:r w:rsidRPr="00A12749"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  <w:t xml:space="preserve">all-in period expires at 5.00pm on </w:t>
                            </w:r>
                            <w:r w:rsidR="001943B9"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  <w:t>16 May 2025</w:t>
                            </w:r>
                          </w:p>
                          <w:p w14:paraId="0B25C803" w14:textId="7781FF8F" w:rsidR="00A12749" w:rsidRPr="00A12749" w:rsidRDefault="00A12749" w:rsidP="00EE0354">
                            <w:pPr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4DD5" id="Text Box 27" o:spid="_x0000_s1035" type="#_x0000_t202" style="position:absolute;margin-left:0;margin-top:16.45pt;width:459pt;height:41.8pt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bAGgIAADIEAAAOAAAAZHJzL2Uyb0RvYy54bWysU9tu2zAMfR+wfxD0vthJky0x4hRdugwD&#10;ugvQ7QMUWY6FyaJGKbG7rx8lu2l2exmmB0EUpUPy8HB93beGnRR6Dbbk00nOmbISKm0PJf/yefdi&#10;yZkPwlbCgFUlf1CeX2+eP1t3rlAzaMBUChmBWF90ruRNCK7IMi8b1Qo/AacsOWvAVgQy8ZBVKDpC&#10;b002y/OXWQdYOQSpvKfb28HJNwm/rpUMH+vaq8BMySm3kHZM+z7u2WYtigMK12g5piH+IYtWaEtB&#10;z1C3Igh2RP0bVKslgoc6TCS0GdS1lirVQNVM81+quW+EU6kWIse7M03+/8HKD6d79wlZ6F9DTw1M&#10;RXh3B/KrZxa2jbAHdYMIXaNERYGnkbKsc74Yv0aqfeEjyL57DxU1WRwDJKC+xjayQnUyQqcGPJxJ&#10;V31gki4Xy9nqKieXJN/iKl/msxRCFI+/HfrwVkHL4qHkSE1N6OJ050PMRhSPT2IwD0ZXO21MMvCw&#10;3xpkJ0EC2KU1ov/0zFjWlXy1mC0GAv4Kkaf1J4hWB1Ky0W3Jl+dHooi0vbFV0lkQ2gxnStnYkcdI&#10;3UBi6Pc90xUlEgNEWvdQPRCxCINwadDo0AB+56wj0ZbcfzsKVJyZd5aas5rO51HlyZgvXs3IwEvP&#10;/tIjrCSokgfOhuM2DJNxdKgPDUUa5GDhhhpa68T1U1Zj+iTM1IJxiKLyL+306mnUNz8AAAD//wMA&#10;UEsDBBQABgAIAAAAIQDwLCjN3QAAAAcBAAAPAAAAZHJzL2Rvd25yZXYueG1sTI/BTsMwEETvSPyD&#10;tUhcEHXSQkhCnAohgegNCoKrG2+TiHgdbDcNf89yguPsjGbeVuvZDmJCH3pHCtJFAgKpcaanVsHb&#10;68NlDiJETUYPjlDBNwZY16cnlS6NO9ILTtvYCi6hUGoFXYxjKWVoOrQ6LNyIxN7eeasjS99K4/WR&#10;y+0gl0mSSat74oVOj3jfYfO5PVgF+dXT9BE2q+f3JtsPRby4mR6/vFLnZ/PdLYiIc/wLwy8+o0PN&#10;TDt3IBPEoIAfiQpWywIEu0Wa82HHsTS7BllX8j9//QMAAP//AwBQSwECLQAUAAYACAAAACEAtoM4&#10;kv4AAADhAQAAEwAAAAAAAAAAAAAAAAAAAAAAW0NvbnRlbnRfVHlwZXNdLnhtbFBLAQItABQABgAI&#10;AAAAIQA4/SH/1gAAAJQBAAALAAAAAAAAAAAAAAAAAC8BAABfcmVscy8ucmVsc1BLAQItABQABgAI&#10;AAAAIQCi0dbAGgIAADIEAAAOAAAAAAAAAAAAAAAAAC4CAABkcnMvZTJvRG9jLnhtbFBLAQItABQA&#10;BgAIAAAAIQDwLCjN3QAAAAcBAAAPAAAAAAAAAAAAAAAAAHQEAABkcnMvZG93bnJldi54bWxQSwUG&#10;AAAAAAQABADzAAAAfgUAAAAA&#10;">
                <v:textbox>
                  <w:txbxContent>
                    <w:p w14:paraId="2419CC13" w14:textId="1BDB7E47" w:rsidR="00EE0354" w:rsidRDefault="00A12749" w:rsidP="00EE0354">
                      <w:pPr>
                        <w:rPr>
                          <w:rFonts w:ascii="Poppins" w:hAnsi="Poppins" w:cs="Poppins"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r w:rsidRPr="00A12749">
                        <w:rPr>
                          <w:rFonts w:ascii="Poppins" w:hAnsi="Poppins" w:cs="Poppins"/>
                          <w:sz w:val="22"/>
                          <w:szCs w:val="22"/>
                        </w:rPr>
                        <w:t xml:space="preserve">Yes, the </w:t>
                      </w:r>
                      <w:r>
                        <w:rPr>
                          <w:rFonts w:ascii="Poppins" w:hAnsi="Poppins" w:cs="Poppins"/>
                          <w:sz w:val="22"/>
                          <w:szCs w:val="22"/>
                        </w:rPr>
                        <w:t>C</w:t>
                      </w:r>
                      <w:r w:rsidRPr="00A12749">
                        <w:rPr>
                          <w:rFonts w:ascii="Poppins" w:hAnsi="Poppins" w:cs="Poppins"/>
                          <w:sz w:val="22"/>
                          <w:szCs w:val="22"/>
                        </w:rPr>
                        <w:t xml:space="preserve">all-in period expires at 5.00pm on </w:t>
                      </w:r>
                      <w:r w:rsidR="001943B9">
                        <w:rPr>
                          <w:rFonts w:ascii="Poppins" w:hAnsi="Poppins" w:cs="Poppins"/>
                          <w:sz w:val="22"/>
                          <w:szCs w:val="22"/>
                        </w:rPr>
                        <w:t>16 May 2025</w:t>
                      </w:r>
                    </w:p>
                    <w:p w14:paraId="0B25C803" w14:textId="7781FF8F" w:rsidR="00A12749" w:rsidRPr="00A12749" w:rsidRDefault="00A12749" w:rsidP="00EE0354">
                      <w:pPr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31EB" w:rsidRPr="00BE0D7F">
        <w:rPr>
          <w:rFonts w:ascii="Poppins" w:hAnsi="Poppins" w:cs="Poppins"/>
          <w:b/>
          <w:bCs/>
          <w:sz w:val="22"/>
          <w:szCs w:val="22"/>
        </w:rPr>
        <w:t>9</w:t>
      </w:r>
      <w:r w:rsidR="00EE0354" w:rsidRPr="00BE0D7F">
        <w:rPr>
          <w:rFonts w:ascii="Poppins" w:hAnsi="Poppins" w:cs="Poppins"/>
          <w:b/>
          <w:bCs/>
          <w:sz w:val="22"/>
          <w:szCs w:val="22"/>
        </w:rPr>
        <w:t>.  Is this decision subject to call-in and if so expiry date of call-in period</w:t>
      </w:r>
    </w:p>
    <w:p w14:paraId="679F20AF" w14:textId="3B6978B3" w:rsidR="00EE0354" w:rsidRPr="007D5294" w:rsidRDefault="00EE0354" w:rsidP="00EE0354">
      <w:pPr>
        <w:rPr>
          <w:rFonts w:ascii="Poppins" w:hAnsi="Poppins" w:cs="Poppins"/>
          <w:b/>
          <w:bCs/>
        </w:rPr>
      </w:pPr>
    </w:p>
    <w:p w14:paraId="76CD15C3" w14:textId="77777777" w:rsidR="00DD31EB" w:rsidRPr="007D5294" w:rsidRDefault="00DD31EB" w:rsidP="00EE0354">
      <w:pPr>
        <w:rPr>
          <w:rFonts w:ascii="Poppins" w:hAnsi="Poppins" w:cs="Poppins"/>
          <w:b/>
          <w:bCs/>
        </w:rPr>
      </w:pPr>
    </w:p>
    <w:p w14:paraId="27F4FBED" w14:textId="77777777" w:rsidR="00BE0D7F" w:rsidRDefault="00BE0D7F" w:rsidP="00EE0354">
      <w:pPr>
        <w:rPr>
          <w:rFonts w:ascii="Poppins" w:hAnsi="Poppins" w:cs="Poppins"/>
          <w:b/>
          <w:bCs/>
          <w:sz w:val="22"/>
          <w:szCs w:val="22"/>
        </w:rPr>
      </w:pPr>
    </w:p>
    <w:p w14:paraId="1930A06F" w14:textId="14D7701E" w:rsidR="00EE0354" w:rsidRPr="00BE0D7F" w:rsidRDefault="00EE0354" w:rsidP="00EE0354">
      <w:pPr>
        <w:rPr>
          <w:rFonts w:ascii="Poppins" w:hAnsi="Poppins" w:cs="Poppins"/>
          <w:b/>
          <w:bCs/>
          <w:sz w:val="22"/>
          <w:szCs w:val="22"/>
        </w:rPr>
      </w:pPr>
      <w:r w:rsidRPr="00BE0D7F">
        <w:rPr>
          <w:rFonts w:ascii="Poppins" w:hAnsi="Poppins" w:cs="Poppins"/>
          <w:b/>
          <w:bCs/>
          <w:sz w:val="22"/>
          <w:szCs w:val="22"/>
        </w:rPr>
        <w:t>1</w:t>
      </w:r>
      <w:r w:rsidR="00DD31EB" w:rsidRPr="00BE0D7F">
        <w:rPr>
          <w:rFonts w:ascii="Poppins" w:hAnsi="Poppins" w:cs="Poppins"/>
          <w:b/>
          <w:bCs/>
          <w:sz w:val="22"/>
          <w:szCs w:val="22"/>
        </w:rPr>
        <w:t>0</w:t>
      </w:r>
      <w:r w:rsidRPr="00BE0D7F">
        <w:rPr>
          <w:rFonts w:ascii="Poppins" w:hAnsi="Poppins" w:cs="Poppins"/>
          <w:b/>
          <w:bCs/>
          <w:sz w:val="22"/>
          <w:szCs w:val="22"/>
        </w:rPr>
        <w:t>.  Date of Publication</w:t>
      </w:r>
    </w:p>
    <w:p w14:paraId="79878681" w14:textId="194D028C" w:rsidR="0086043E" w:rsidRPr="007D5294" w:rsidRDefault="00BE0D7F" w:rsidP="00EE0354">
      <w:pPr>
        <w:rPr>
          <w:rFonts w:ascii="Poppins" w:hAnsi="Poppins" w:cs="Poppins"/>
          <w:b/>
          <w:bCs/>
        </w:rPr>
      </w:pPr>
      <w:r w:rsidRPr="007D5294"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B55A5A5" wp14:editId="3A677FCA">
                <wp:simplePos x="0" y="0"/>
                <wp:positionH relativeFrom="margin">
                  <wp:align>left</wp:align>
                </wp:positionH>
                <wp:positionV relativeFrom="paragraph">
                  <wp:posOffset>6926</wp:posOffset>
                </wp:positionV>
                <wp:extent cx="5829300" cy="409287"/>
                <wp:effectExtent l="0" t="0" r="19050" b="10160"/>
                <wp:wrapNone/>
                <wp:docPr id="89594658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09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7079" w14:textId="19E2401D" w:rsidR="00EE0354" w:rsidRPr="00D94951" w:rsidRDefault="00107D21" w:rsidP="00EE0354">
                            <w:pPr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9 May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5A5A5" id="Text Box 25" o:spid="_x0000_s1036" type="#_x0000_t202" style="position:absolute;margin-left:0;margin-top:.55pt;width:459pt;height:32.25pt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4gGgIAADMEAAAOAAAAZHJzL2Uyb0RvYy54bWysU9tu2zAMfR+wfxD0vtjJkjUx4hRdugwD&#10;ugvQ7QMUWY6FyaJGKbG7rx8lu2l2exmmB0EUpUPy8HB93beGnRR6Dbbk00nOmbISKm0PJf/yefdi&#10;yZkPwlbCgFUlf1CeX2+eP1t3rlAzaMBUChmBWF90ruRNCK7IMi8b1Qo/AacsOWvAVgQy8ZBVKDpC&#10;b002y/NXWQdYOQSpvKfb28HJNwm/rpUMH+vaq8BMySm3kHZM+z7u2WYtigMK12g5piH+IYtWaEtB&#10;z1C3Igh2RP0bVKslgoc6TCS0GdS1lirVQNVM81+quW+EU6kWIse7M03+/8HKD6d79wlZ6F9DTw1M&#10;RXh3B/KrZxa2jbAHdYMIXaNERYGnkbKsc74Yv0aqfeEjyL57DxU1WRwDJKC+xjayQnUyQqcGPJxJ&#10;V31gki4Xy9nqZU4uSb55vpotr1IIUTz+dujDWwUti4eSIzU1oYvTnQ8xG1E8PonBPBhd7bQxycDD&#10;fmuQnQQJYJfWiP7TM2NZV/LVYrYYCPgrRJ7WnyBaHUjJRrclX54fiSLS9sZWSWdBaDOcKWVjRx4j&#10;dQOJod/3TFdEchJm5HUP1QMxizAolyaNDg3gd846Um3J/bejQMWZeWepO6vpfB5lnoz54mpGBl56&#10;9pceYSVBlTxwNhy3YRiNo0N9aCjSoAcLN9TRWieyn7Ia8ydlph6MUxSlf2mnV0+zvvkBAAD//wMA&#10;UEsDBBQABgAIAAAAIQCoY1nf2wAAAAUBAAAPAAAAZHJzL2Rvd25yZXYueG1sTI/NTsMwEITvSLyD&#10;tUhcEHXCT0hDnAohgegNCoKrG2+TCHsdbDcNb89yguPsrGa+qVezs2LCEAdPCvJFBgKp9WagTsHb&#10;68N5CSImTUZbT6jgGyOsmuOjWlfGH+gFp03qBIdQrLSCPqWxkjK2PTodF35EYm/ng9OJZeikCfrA&#10;4c7KiywrpNMDcUOvR7zvsf3c7J2C8upp+ojry+f3ttjZZTq7mR6/glKnJ/PdLYiEc/p7hl98RoeG&#10;mbZ+TyYKq4CHJL7mINhc5iXrrYLiugDZ1PI/ffMDAAD//wMAUEsBAi0AFAAGAAgAAAAhALaDOJL+&#10;AAAA4QEAABMAAAAAAAAAAAAAAAAAAAAAAFtDb250ZW50X1R5cGVzXS54bWxQSwECLQAUAAYACAAA&#10;ACEAOP0h/9YAAACUAQAACwAAAAAAAAAAAAAAAAAvAQAAX3JlbHMvLnJlbHNQSwECLQAUAAYACAAA&#10;ACEAXzLeIBoCAAAzBAAADgAAAAAAAAAAAAAAAAAuAgAAZHJzL2Uyb0RvYy54bWxQSwECLQAUAAYA&#10;CAAAACEAqGNZ39sAAAAFAQAADwAAAAAAAAAAAAAAAAB0BAAAZHJzL2Rvd25yZXYueG1sUEsFBgAA&#10;AAAEAAQA8wAAAHwFAAAAAA==&#10;">
                <v:textbox>
                  <w:txbxContent>
                    <w:p w14:paraId="5AC77079" w14:textId="19E2401D" w:rsidR="00EE0354" w:rsidRPr="00D94951" w:rsidRDefault="00107D21" w:rsidP="00EE0354">
                      <w:pPr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>9 May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A636F7" w14:textId="77777777" w:rsidR="00BE0D7F" w:rsidRDefault="00BE0D7F" w:rsidP="00EE0354">
      <w:pPr>
        <w:rPr>
          <w:rFonts w:ascii="Poppins" w:hAnsi="Poppins" w:cs="Poppins"/>
          <w:b/>
          <w:bCs/>
        </w:rPr>
      </w:pPr>
    </w:p>
    <w:p w14:paraId="64D2FB3C" w14:textId="7C718271" w:rsidR="00EE0354" w:rsidRPr="00BE0D7F" w:rsidRDefault="00EE0354" w:rsidP="00EE0354">
      <w:pPr>
        <w:rPr>
          <w:rFonts w:ascii="Poppins" w:hAnsi="Poppins" w:cs="Poppins"/>
          <w:b/>
          <w:bCs/>
          <w:sz w:val="22"/>
          <w:szCs w:val="22"/>
          <w:u w:val="single"/>
        </w:rPr>
      </w:pPr>
      <w:r w:rsidRPr="00BE0D7F">
        <w:rPr>
          <w:rFonts w:ascii="Poppins" w:hAnsi="Poppins" w:cs="Poppins"/>
          <w:b/>
          <w:bCs/>
          <w:sz w:val="22"/>
          <w:szCs w:val="22"/>
        </w:rPr>
        <w:t>1</w:t>
      </w:r>
      <w:r w:rsidR="00DD31EB" w:rsidRPr="00BE0D7F">
        <w:rPr>
          <w:rFonts w:ascii="Poppins" w:hAnsi="Poppins" w:cs="Poppins"/>
          <w:b/>
          <w:bCs/>
          <w:sz w:val="22"/>
          <w:szCs w:val="22"/>
        </w:rPr>
        <w:t>1</w:t>
      </w:r>
      <w:r w:rsidRPr="00BE0D7F">
        <w:rPr>
          <w:rFonts w:ascii="Poppins" w:hAnsi="Poppins" w:cs="Poppins"/>
          <w:b/>
          <w:bCs/>
          <w:sz w:val="22"/>
          <w:szCs w:val="22"/>
        </w:rPr>
        <w:t>.  Implementation Date (if decision not called in)</w:t>
      </w:r>
    </w:p>
    <w:p w14:paraId="05F4FEFC" w14:textId="5FA56542" w:rsidR="00F84BF5" w:rsidRPr="00BE0D7F" w:rsidRDefault="007D5294" w:rsidP="00BE0D7F">
      <w:pPr>
        <w:rPr>
          <w:rFonts w:ascii="Poppins" w:hAnsi="Poppins" w:cs="Poppins"/>
          <w:b/>
        </w:rPr>
      </w:pPr>
      <w:r w:rsidRPr="007D5294"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FC06670" wp14:editId="60DC2D1F">
                <wp:simplePos x="0" y="0"/>
                <wp:positionH relativeFrom="margin">
                  <wp:align>left</wp:align>
                </wp:positionH>
                <wp:positionV relativeFrom="paragraph">
                  <wp:posOffset>89189</wp:posOffset>
                </wp:positionV>
                <wp:extent cx="5829300" cy="364547"/>
                <wp:effectExtent l="0" t="0" r="19050" b="16510"/>
                <wp:wrapNone/>
                <wp:docPr id="7133263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64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F7C93" w14:textId="4B97D12B" w:rsidR="00EE0354" w:rsidRPr="00D94951" w:rsidRDefault="00107D21" w:rsidP="00EE0354">
                            <w:pPr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19 May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06670" id="Text Box 26" o:spid="_x0000_s1037" type="#_x0000_t202" style="position:absolute;margin-left:0;margin-top:7pt;width:459pt;height:28.7pt;z-index:2516582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BHGwIAADMEAAAOAAAAZHJzL2Uyb0RvYy54bWysU9tu2zAMfR+wfxD0vthJkzYx4hRdugwD&#10;ugvQ7QMUWY6FyaJGKbGzrx8lp2l2exmmB0EUpUPy8HB527eGHRR6Dbbk41HOmbISKm13Jf/yefNq&#10;zpkPwlbCgFUlPyrPb1cvXyw7V6gJNGAqhYxArC86V/ImBFdkmZeNaoUfgVOWnDVgKwKZuMsqFB2h&#10;tyab5Pl11gFWDkEq7+n2fnDyVcKvayXDx7r2KjBTcsotpB3Tvo17tlqKYofCNVqe0hD/kEUrtKWg&#10;Z6h7EQTbo/4NqtUSwUMdRhLaDOpaS5VqoGrG+S/VPDbCqVQLkePdmSb//2Dlh8Oj+4Qs9K+hpwam&#10;Irx7APnVMwvrRtidukOErlGiosDjSFnWOV+cvkaqfeEjyLZ7DxU1WewDJKC+xjayQnUyQqcGHM+k&#10;qz4wSZez+WRxlZNLku/qejqb3qQQonj67dCHtwpaFg8lR2pqQheHBx9iNqJ4ehKDeTC62mhjkoG7&#10;7dogOwgSwCatE/pPz4xlXckXs8lsIOCvEHlaf4JodSAlG92WfH5+JIpI2xtbJZ0Foc1wppSNPfEY&#10;qRtIDP22Z7oikhPLkdctVEdiFmFQLk0aHRrA75x1pNqS+297gYoz885Sdxbj6TTKPBnT2c2EDLz0&#10;bC89wkqCKnngbDiuwzAae4d611CkQQ8W7qijtU5kP2d1yp+UmXpwmqIo/Us7vXqe9dUPAAAA//8D&#10;AFBLAwQUAAYACAAAACEADBKe4NwAAAAGAQAADwAAAGRycy9kb3ducmV2LnhtbEyPzU7DMBCE70i8&#10;g7VIXBB1AlGbhjgVQgLBDQqCqxtvkwh7HWw3DW/PcoLT/sxq5tt6MzsrJgxx8KQgX2QgkFpvBuoU&#10;vL3eX5YgYtJktPWECr4xwqY5Pal1ZfyRXnDapk6wCcVKK+hTGispY9uj03HhRyTW9j44nXgMnTRB&#10;H9ncWXmVZUvp9ECc0OsR73psP7cHp6AsHqeP+HT9/N4u93adLlbTw1dQ6vxsvr0BkXBOf8fwi8/o&#10;0DDTzh/IRGEV8COJtwVXVtd5yc1OwSovQDa1/I/f/AAAAP//AwBQSwECLQAUAAYACAAAACEAtoM4&#10;kv4AAADhAQAAEwAAAAAAAAAAAAAAAAAAAAAAW0NvbnRlbnRfVHlwZXNdLnhtbFBLAQItABQABgAI&#10;AAAAIQA4/SH/1gAAAJQBAAALAAAAAAAAAAAAAAAAAC8BAABfcmVscy8ucmVsc1BLAQItABQABgAI&#10;AAAAIQBm3xBHGwIAADMEAAAOAAAAAAAAAAAAAAAAAC4CAABkcnMvZTJvRG9jLnhtbFBLAQItABQA&#10;BgAIAAAAIQAMEp7g3AAAAAYBAAAPAAAAAAAAAAAAAAAAAHUEAABkcnMvZG93bnJldi54bWxQSwUG&#10;AAAAAAQABADzAAAAfgUAAAAA&#10;">
                <v:textbox>
                  <w:txbxContent>
                    <w:p w14:paraId="237F7C93" w14:textId="4B97D12B" w:rsidR="00EE0354" w:rsidRPr="00D94951" w:rsidRDefault="00107D21" w:rsidP="00EE0354">
                      <w:pPr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>19 May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4A5CB7" w14:textId="77777777" w:rsidR="00DD31EB" w:rsidRPr="007D5294" w:rsidRDefault="00DD31EB" w:rsidP="00685216">
      <w:pPr>
        <w:ind w:left="360"/>
        <w:rPr>
          <w:rFonts w:ascii="Poppins" w:hAnsi="Poppins" w:cs="Poppins"/>
          <w:lang w:eastAsia="en-GB"/>
        </w:rPr>
      </w:pPr>
    </w:p>
    <w:p w14:paraId="634E6E2C" w14:textId="77777777" w:rsidR="00BE0D7F" w:rsidRDefault="00BE0D7F">
      <w:pPr>
        <w:ind w:left="360"/>
        <w:rPr>
          <w:rFonts w:ascii="Poppins" w:hAnsi="Poppins" w:cs="Poppins"/>
          <w:lang w:eastAsia="en-GB"/>
        </w:rPr>
      </w:pPr>
    </w:p>
    <w:p w14:paraId="13C421A9" w14:textId="77777777" w:rsidR="00656832" w:rsidRPr="00BE0D7F" w:rsidRDefault="00656832">
      <w:pPr>
        <w:ind w:left="360"/>
        <w:rPr>
          <w:rFonts w:ascii="Poppins" w:hAnsi="Poppins" w:cs="Poppins"/>
          <w:sz w:val="22"/>
          <w:szCs w:val="22"/>
        </w:rPr>
      </w:pPr>
    </w:p>
    <w:sectPr w:rsidR="00656832" w:rsidRPr="00BE0D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CF5"/>
    <w:multiLevelType w:val="hybridMultilevel"/>
    <w:tmpl w:val="11564F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F54264"/>
    <w:multiLevelType w:val="hybridMultilevel"/>
    <w:tmpl w:val="4CE2FE96"/>
    <w:lvl w:ilvl="0" w:tplc="6C3EEC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B2E10A6"/>
    <w:multiLevelType w:val="hybridMultilevel"/>
    <w:tmpl w:val="D4AC76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08914111">
    <w:abstractNumId w:val="2"/>
  </w:num>
  <w:num w:numId="2" w16cid:durableId="121966375">
    <w:abstractNumId w:val="0"/>
  </w:num>
  <w:num w:numId="3" w16cid:durableId="124669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68"/>
    <w:rsid w:val="00042646"/>
    <w:rsid w:val="000614CB"/>
    <w:rsid w:val="00107D21"/>
    <w:rsid w:val="001943B9"/>
    <w:rsid w:val="001C230E"/>
    <w:rsid w:val="001D5A99"/>
    <w:rsid w:val="00287626"/>
    <w:rsid w:val="003C67C3"/>
    <w:rsid w:val="0058695C"/>
    <w:rsid w:val="005C380C"/>
    <w:rsid w:val="00632EC7"/>
    <w:rsid w:val="006400A3"/>
    <w:rsid w:val="00656832"/>
    <w:rsid w:val="00685216"/>
    <w:rsid w:val="0076002C"/>
    <w:rsid w:val="007D39DB"/>
    <w:rsid w:val="007D5294"/>
    <w:rsid w:val="0086043E"/>
    <w:rsid w:val="0088049E"/>
    <w:rsid w:val="009130A2"/>
    <w:rsid w:val="00973D84"/>
    <w:rsid w:val="00992868"/>
    <w:rsid w:val="00A12749"/>
    <w:rsid w:val="00A77235"/>
    <w:rsid w:val="00A84C1D"/>
    <w:rsid w:val="00B01AB8"/>
    <w:rsid w:val="00B033ED"/>
    <w:rsid w:val="00B47716"/>
    <w:rsid w:val="00BA0951"/>
    <w:rsid w:val="00BE0D7F"/>
    <w:rsid w:val="00C42899"/>
    <w:rsid w:val="00C97E8C"/>
    <w:rsid w:val="00D40EF7"/>
    <w:rsid w:val="00D63155"/>
    <w:rsid w:val="00D94951"/>
    <w:rsid w:val="00DB1AD7"/>
    <w:rsid w:val="00DD31EB"/>
    <w:rsid w:val="00EC5824"/>
    <w:rsid w:val="00EC680C"/>
    <w:rsid w:val="00EE0354"/>
    <w:rsid w:val="00F02160"/>
    <w:rsid w:val="00F1328A"/>
    <w:rsid w:val="00F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35C5F"/>
  <w15:chartTrackingRefBased/>
  <w15:docId w15:val="{28C9251F-050B-4E5A-8C97-6291D80B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"/>
      <w:outlineLvl w:val="1"/>
    </w:pPr>
    <w:rPr>
      <w:rFonts w:ascii="Arial" w:hAnsi="Arial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2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  <w:rPr>
      <w:rFonts w:ascii="Arial" w:hAnsi="Arial"/>
      <w:szCs w:val="20"/>
      <w:lang w:val="en-US"/>
    </w:rPr>
  </w:style>
  <w:style w:type="character" w:customStyle="1" w:styleId="HeaderChar">
    <w:name w:val="Header Char"/>
    <w:link w:val="Header"/>
    <w:semiHidden/>
    <w:rsid w:val="00BA0951"/>
    <w:rPr>
      <w:rFonts w:ascii="Arial" w:hAnsi="Arial"/>
      <w:sz w:val="24"/>
      <w:lang w:val="en-US" w:eastAsia="en-US"/>
    </w:rPr>
  </w:style>
  <w:style w:type="character" w:customStyle="1" w:styleId="Heading2Char">
    <w:name w:val="Heading 2 Char"/>
    <w:link w:val="Heading2"/>
    <w:rsid w:val="00EE0354"/>
    <w:rPr>
      <w:rFonts w:ascii="Arial" w:hAnsi="Arial"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94951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7D39DB"/>
    <w:pPr>
      <w:ind w:left="720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D39DB"/>
    <w:rPr>
      <w:rFonts w:ascii="Arial" w:hAnsi="Arial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2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92F878191E34DA578D4E79B22BF49" ma:contentTypeVersion="4" ma:contentTypeDescription="Create a new document." ma:contentTypeScope="" ma:versionID="09c3ee2ef27058ee694845eb5fb78182">
  <xsd:schema xmlns:xsd="http://www.w3.org/2001/XMLSchema" xmlns:xs="http://www.w3.org/2001/XMLSchema" xmlns:p="http://schemas.microsoft.com/office/2006/metadata/properties" xmlns:ns2="e1d05f1c-6c6a-4e23-99ae-3fa0fe73964b" targetNamespace="http://schemas.microsoft.com/office/2006/metadata/properties" ma:root="true" ma:fieldsID="9b5be4a4afe1b5507312ef2017be757f" ns2:_="">
    <xsd:import namespace="e1d05f1c-6c6a-4e23-99ae-3fa0fe739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05f1c-6c6a-4e23-99ae-3fa0fe739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92413-D337-4AFA-8FD1-C87F2B19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05f1c-6c6a-4e23-99ae-3fa0fe739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988B7-F64F-4B63-811C-85DFDA634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BBD76-4FB5-4466-AFAE-6C1038B9B62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1d05f1c-6c6a-4e23-99ae-3fa0fe73964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Tyneside Council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eker1910</dc:creator>
  <cp:keywords/>
  <cp:lastModifiedBy>Paul Nelson</cp:lastModifiedBy>
  <cp:revision>2</cp:revision>
  <dcterms:created xsi:type="dcterms:W3CDTF">2025-05-09T11:49:00Z</dcterms:created>
  <dcterms:modified xsi:type="dcterms:W3CDTF">2025-05-09T11:49:00Z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0x01010099192F878191E34DA578D4E79B22BF49</vt:lpwstr>
  </property>
</Properties>
</file>